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8A" w:rsidRPr="0003065A" w:rsidRDefault="00B236AF" w:rsidP="009A7EC9">
      <w:pPr>
        <w:pStyle w:val="BodyText"/>
        <w:ind w:left="10800" w:firstLine="720"/>
        <w:rPr>
          <w:rFonts w:ascii="Times New Roman" w:hAnsi="Times New Roman"/>
          <w:b w:val="0"/>
          <w:iCs/>
          <w:sz w:val="20"/>
        </w:rPr>
      </w:pPr>
      <w:r>
        <w:rPr>
          <w:rFonts w:ascii="Times New Roman" w:hAnsi="Times New Roman"/>
          <w:b w:val="0"/>
          <w:iCs/>
          <w:sz w:val="20"/>
        </w:rPr>
        <w:t>+</w:t>
      </w:r>
      <w:r w:rsidR="009A7EC9" w:rsidRPr="0003065A">
        <w:rPr>
          <w:rFonts w:ascii="Times New Roman" w:hAnsi="Times New Roman"/>
          <w:b w:val="0"/>
          <w:iCs/>
          <w:sz w:val="20"/>
        </w:rPr>
        <w:t>Приложение</w:t>
      </w:r>
      <w:r w:rsidR="00515AA3" w:rsidRPr="0003065A">
        <w:rPr>
          <w:rFonts w:ascii="Times New Roman" w:hAnsi="Times New Roman"/>
          <w:b w:val="0"/>
          <w:iCs/>
          <w:sz w:val="20"/>
        </w:rPr>
        <w:t xml:space="preserve"> №2 </w:t>
      </w:r>
    </w:p>
    <w:p w:rsidR="004A1B14" w:rsidRPr="00826308" w:rsidRDefault="004A1B14">
      <w:pPr>
        <w:pStyle w:val="BodyText"/>
        <w:rPr>
          <w:rFonts w:ascii="Times New Roman" w:hAnsi="Times New Roman"/>
          <w:b w:val="0"/>
          <w:i/>
          <w:iCs/>
          <w:sz w:val="24"/>
          <w:szCs w:val="24"/>
          <w:lang w:val="ru-RU"/>
        </w:rPr>
      </w:pPr>
    </w:p>
    <w:p w:rsidR="00C05017" w:rsidRPr="00826308" w:rsidRDefault="009A52E7" w:rsidP="0003065A">
      <w:pPr>
        <w:pStyle w:val="BodyText"/>
        <w:ind w:right="255"/>
        <w:rPr>
          <w:rFonts w:ascii="Times New Roman" w:hAnsi="Times New Roman"/>
          <w:iCs/>
          <w:sz w:val="24"/>
          <w:szCs w:val="24"/>
          <w:lang w:val="ru-RU"/>
        </w:rPr>
      </w:pPr>
      <w:r w:rsidRPr="0003065A">
        <w:rPr>
          <w:rFonts w:ascii="Times New Roman" w:hAnsi="Times New Roman"/>
          <w:iCs/>
          <w:sz w:val="24"/>
          <w:szCs w:val="24"/>
        </w:rPr>
        <w:t xml:space="preserve">АДМИНИСТРАТИВНИ УСЛУГИ, ПРЕДОСТАВЯНИ ОТ ОБЛАСТНА АДМИНИСТРАЦИЯ </w:t>
      </w:r>
      <w:r w:rsidR="005F1C51" w:rsidRPr="0003065A">
        <w:rPr>
          <w:rFonts w:ascii="Times New Roman" w:hAnsi="Times New Roman"/>
          <w:iCs/>
          <w:sz w:val="24"/>
          <w:szCs w:val="24"/>
        </w:rPr>
        <w:t xml:space="preserve">НА </w:t>
      </w:r>
      <w:r w:rsidRPr="0003065A">
        <w:rPr>
          <w:rFonts w:ascii="Times New Roman" w:hAnsi="Times New Roman"/>
          <w:iCs/>
          <w:sz w:val="24"/>
          <w:szCs w:val="24"/>
        </w:rPr>
        <w:t>О</w:t>
      </w:r>
      <w:r w:rsidR="00BC246B" w:rsidRPr="0003065A">
        <w:rPr>
          <w:rFonts w:ascii="Times New Roman" w:hAnsi="Times New Roman"/>
          <w:iCs/>
          <w:sz w:val="24"/>
          <w:szCs w:val="24"/>
        </w:rPr>
        <w:t>Б</w:t>
      </w:r>
      <w:r w:rsidRPr="0003065A">
        <w:rPr>
          <w:rFonts w:ascii="Times New Roman" w:hAnsi="Times New Roman"/>
          <w:iCs/>
          <w:sz w:val="24"/>
          <w:szCs w:val="24"/>
        </w:rPr>
        <w:t>ЛАСТ С</w:t>
      </w:r>
    </w:p>
    <w:p w:rsidR="009A52E7" w:rsidRPr="00BC246B" w:rsidRDefault="009A52E7" w:rsidP="0003065A">
      <w:pPr>
        <w:pStyle w:val="BodyText"/>
        <w:ind w:right="255"/>
        <w:rPr>
          <w:rFonts w:ascii="Times New Roman" w:hAnsi="Times New Roman"/>
          <w:iCs/>
          <w:sz w:val="28"/>
          <w:szCs w:val="28"/>
        </w:rPr>
      </w:pPr>
      <w:r w:rsidRPr="0003065A">
        <w:rPr>
          <w:rFonts w:ascii="Times New Roman" w:hAnsi="Times New Roman"/>
          <w:iCs/>
          <w:sz w:val="24"/>
          <w:szCs w:val="24"/>
        </w:rPr>
        <w:t>АДМИНИСТРА</w:t>
      </w:r>
      <w:r w:rsidR="0005286A" w:rsidRPr="0003065A">
        <w:rPr>
          <w:rFonts w:ascii="Times New Roman" w:hAnsi="Times New Roman"/>
          <w:iCs/>
          <w:sz w:val="24"/>
          <w:szCs w:val="24"/>
        </w:rPr>
        <w:t>ТИВЕН ЦЕНТЪР ГР</w:t>
      </w:r>
      <w:r w:rsidR="008F707B" w:rsidRPr="0003065A">
        <w:rPr>
          <w:rFonts w:ascii="Times New Roman" w:hAnsi="Times New Roman"/>
          <w:iCs/>
          <w:sz w:val="24"/>
          <w:szCs w:val="24"/>
        </w:rPr>
        <w:t>.</w:t>
      </w:r>
      <w:r w:rsidR="00923395" w:rsidRPr="0003065A">
        <w:rPr>
          <w:rFonts w:ascii="Times New Roman" w:hAnsi="Times New Roman"/>
          <w:iCs/>
          <w:sz w:val="24"/>
          <w:szCs w:val="24"/>
        </w:rPr>
        <w:t>ПЛЕВЕН</w:t>
      </w:r>
    </w:p>
    <w:p w:rsidR="009A52E7" w:rsidRPr="006E550E" w:rsidRDefault="009A52E7">
      <w:pPr>
        <w:pStyle w:val="BodyText"/>
        <w:ind w:right="255"/>
        <w:rPr>
          <w:rFonts w:ascii="Times New Roman" w:hAnsi="Times New Roman"/>
          <w:i/>
          <w:iCs/>
          <w:outline/>
          <w:color w:val="000000"/>
          <w:sz w:val="10"/>
          <w:szCs w:val="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C1B55" w:rsidRPr="007943B2" w:rsidRDefault="00DC1B55" w:rsidP="008F707B">
      <w:pPr>
        <w:pStyle w:val="Heading2"/>
        <w:ind w:right="255"/>
        <w:rPr>
          <w:sz w:val="28"/>
        </w:rPr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2409"/>
        <w:gridCol w:w="1560"/>
        <w:gridCol w:w="1842"/>
        <w:gridCol w:w="1985"/>
        <w:gridCol w:w="5953"/>
      </w:tblGrid>
      <w:tr w:rsidR="00BC246B" w:rsidRPr="005F5A5D" w:rsidTr="005F5A5D">
        <w:trPr>
          <w:tblHeader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7943B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BC246B" w:rsidP="00881BD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КОД В АР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F5A5D" w:rsidRPr="005F5A5D" w:rsidRDefault="00BC246B" w:rsidP="00881BD2">
            <w:pPr>
              <w:jc w:val="center"/>
              <w:rPr>
                <w:b/>
                <w:sz w:val="20"/>
              </w:rPr>
            </w:pPr>
            <w:r w:rsidRPr="005F5A5D">
              <w:rPr>
                <w:b/>
                <w:sz w:val="20"/>
              </w:rPr>
              <w:t xml:space="preserve">ВИД НА </w:t>
            </w:r>
          </w:p>
          <w:p w:rsidR="00BC246B" w:rsidRPr="005F5A5D" w:rsidRDefault="00BC246B" w:rsidP="00881BD2">
            <w:pPr>
              <w:jc w:val="center"/>
              <w:rPr>
                <w:b/>
                <w:sz w:val="20"/>
              </w:rPr>
            </w:pPr>
            <w:r w:rsidRPr="005F5A5D">
              <w:rPr>
                <w:b/>
                <w:sz w:val="20"/>
              </w:rPr>
              <w:t>УСЛУГА</w:t>
            </w:r>
            <w:r w:rsidR="00881BD2" w:rsidRPr="005F5A5D">
              <w:rPr>
                <w:b/>
                <w:sz w:val="20"/>
              </w:rPr>
              <w:t>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F5A5D" w:rsidRPr="005F5A5D" w:rsidRDefault="00BC246B" w:rsidP="00881BD2">
            <w:pPr>
              <w:jc w:val="center"/>
              <w:rPr>
                <w:b/>
                <w:sz w:val="20"/>
              </w:rPr>
            </w:pPr>
            <w:r w:rsidRPr="005F5A5D">
              <w:rPr>
                <w:b/>
                <w:sz w:val="20"/>
                <w:lang w:val="bg-BG"/>
              </w:rPr>
              <w:t xml:space="preserve">ПРАВНО </w:t>
            </w:r>
          </w:p>
          <w:p w:rsidR="00BC246B" w:rsidRPr="005F5A5D" w:rsidRDefault="00BC246B" w:rsidP="00881BD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 xml:space="preserve">ОСНОВАНИЕ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E43ECE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ТАКСА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E43ECE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СРОК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C246B" w:rsidRPr="005F5A5D" w:rsidRDefault="00BC246B" w:rsidP="00E43ECE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ДОКУМЕНТИ</w:t>
            </w:r>
          </w:p>
        </w:tc>
      </w:tr>
      <w:tr w:rsidR="00BC246B" w:rsidRPr="00744653" w:rsidTr="005F5A5D"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446A87">
            <w:pPr>
              <w:jc w:val="center"/>
              <w:rPr>
                <w:sz w:val="20"/>
              </w:rPr>
            </w:pPr>
            <w:r w:rsidRPr="005F5A5D">
              <w:rPr>
                <w:sz w:val="20"/>
                <w:lang w:val="bg-BG"/>
              </w:rPr>
              <w:t>1.</w:t>
            </w:r>
          </w:p>
          <w:p w:rsidR="00BC246B" w:rsidRPr="005F5A5D" w:rsidRDefault="00BC246B" w:rsidP="00446A87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05017" w:rsidP="00446A87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1985.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324794" w:rsidRDefault="00BC246B" w:rsidP="00446A87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>Съставяне на Актове за публична държавна собственост на ведомства, министерства и други.</w:t>
            </w:r>
          </w:p>
          <w:p w:rsidR="00BC246B" w:rsidRPr="00324794" w:rsidRDefault="00BC246B" w:rsidP="00446A87">
            <w:pPr>
              <w:jc w:val="both"/>
              <w:rPr>
                <w:sz w:val="20"/>
                <w:lang w:val="ru-RU"/>
              </w:rPr>
            </w:pPr>
          </w:p>
          <w:p w:rsidR="00BC246B" w:rsidRPr="00324794" w:rsidRDefault="00BC246B" w:rsidP="00446A87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</w:t>
            </w:r>
            <w:r w:rsidR="00C05017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68, ал. 1; чл. 70, ал. 1; чл. 71.</w:t>
            </w:r>
          </w:p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прилагане на За</w:t>
            </w:r>
            <w:r w:rsidR="00C05017" w:rsidRPr="005F5A5D">
              <w:rPr>
                <w:sz w:val="20"/>
                <w:lang w:val="bg-BG" w:eastAsia="bg-BG"/>
              </w:rPr>
              <w:t>кона за държавната соб</w:t>
            </w:r>
            <w:r w:rsidRPr="005F5A5D">
              <w:rPr>
                <w:sz w:val="20"/>
                <w:lang w:val="bg-BG" w:eastAsia="bg-BG"/>
              </w:rPr>
              <w:t>ственост – чл. 102, ал. 2 във връзка с чл. 103, ал. 2; чл. 104, ал. 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месец съгласно чл. 57, ал. 1 и ал.    5 от Административно-процесуалния кодекс.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Искане /заявление/ за съставяне на АДС</w:t>
            </w:r>
          </w:p>
          <w:p w:rsidR="00BC246B" w:rsidRPr="00CD78E0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Оригинална актуална скица на имота</w:t>
            </w:r>
            <w:r w:rsidR="006F4A2C">
              <w:rPr>
                <w:sz w:val="20"/>
                <w:lang w:val="bg-BG" w:eastAsia="bg-BG"/>
              </w:rPr>
              <w:t xml:space="preserve"> /ако за имота има влязла в сила кадастрална карта се представят </w:t>
            </w:r>
            <w:r w:rsidR="00CD78E0" w:rsidRPr="00826308">
              <w:rPr>
                <w:sz w:val="20"/>
                <w:lang w:val="ru-RU" w:eastAsia="bg-BG"/>
              </w:rPr>
              <w:t>2</w:t>
            </w:r>
            <w:r w:rsidR="00CD78E0">
              <w:rPr>
                <w:sz w:val="20"/>
                <w:lang w:val="bg-BG" w:eastAsia="bg-BG"/>
              </w:rPr>
              <w:t xml:space="preserve"> броя</w:t>
            </w:r>
            <w:r w:rsidR="006F4A2C">
              <w:rPr>
                <w:sz w:val="20"/>
                <w:lang w:val="bg-BG" w:eastAsia="bg-BG"/>
              </w:rPr>
              <w:t xml:space="preserve"> оригинални скици/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 Оригинално удостоверение за наличие или липса на реституционни претенции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Оригинално удостоверение за данъчна оценка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5. Техническа характеристика на сградата, съдържаща застроена площ, етажност, конструкция, година на строеж, описания на помещенията, идеални части от общите части на сградата и от правото на строеж, граници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6. </w:t>
            </w:r>
            <w:r w:rsidR="006F4A2C">
              <w:rPr>
                <w:sz w:val="20"/>
                <w:lang w:val="bg-BG" w:eastAsia="bg-BG"/>
              </w:rPr>
              <w:t>Правния</w:t>
            </w:r>
            <w:r w:rsidR="00CD78E0">
              <w:rPr>
                <w:sz w:val="20"/>
                <w:lang w:val="bg-BG" w:eastAsia="bg-BG"/>
              </w:rPr>
              <w:t xml:space="preserve"> а</w:t>
            </w:r>
            <w:r w:rsidRPr="005F5A5D">
              <w:rPr>
                <w:sz w:val="20"/>
                <w:lang w:val="bg-BG" w:eastAsia="bg-BG"/>
              </w:rPr>
              <w:t>кт</w:t>
            </w:r>
            <w:r w:rsidR="00CD78E0">
              <w:rPr>
                <w:sz w:val="20"/>
                <w:lang w:val="bg-BG" w:eastAsia="bg-BG"/>
              </w:rPr>
              <w:t xml:space="preserve">, по силата на който имота е предоставен за управление на </w:t>
            </w:r>
            <w:r w:rsidRPr="005F5A5D">
              <w:rPr>
                <w:sz w:val="20"/>
                <w:lang w:val="bg-BG" w:eastAsia="bg-BG"/>
              </w:rPr>
              <w:t>ведомството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7. Нотариално заверено пълномощно, ако молбата се подава от пълномощник </w:t>
            </w:r>
          </w:p>
          <w:p w:rsidR="00BC246B" w:rsidRPr="00CD78E0" w:rsidRDefault="00CD78E0" w:rsidP="007D78FD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8. Извлечение от счетоводния баланс, подписано от гл. счетоводител</w:t>
            </w:r>
          </w:p>
          <w:p w:rsidR="00CD78E0" w:rsidRDefault="00CD78E0" w:rsidP="007D78FD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и директор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Забележка: При необходимост могат да бъдат изисквани и допълнителни документи</w:t>
            </w:r>
          </w:p>
        </w:tc>
      </w:tr>
      <w:tr w:rsidR="00BC246B" w:rsidRPr="00744653" w:rsidTr="005F5A5D"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05017" w:rsidP="007D78FD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>Съставяне на Актове за частна държавна собственост на ведомства, министерства и др. за недвижими имоти в/извън регу-лационните планове на населените места.</w:t>
            </w:r>
          </w:p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</w:p>
          <w:p w:rsidR="00BC246B" w:rsidRPr="00826308" w:rsidRDefault="00BC246B" w:rsidP="007D78FD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държавната собстве-ност – чл. 68, ал. 1; чл. 70, ал. 1; чл. 71.</w:t>
            </w:r>
          </w:p>
          <w:p w:rsidR="00BC246B" w:rsidRPr="005F5A5D" w:rsidRDefault="00BC246B" w:rsidP="007D78FD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прилагане на Закона за държавната соб-ственост – чл. 102, ал. 2 във връзка с чл. 103, ал. 2; чл. 104, ал. 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66112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месец съгласно чл. 57, ал. 1 и ал.    5 от Административно-процесуалния кодекс.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Искане /заявление/ за съставяне на АДС</w:t>
            </w:r>
          </w:p>
          <w:p w:rsidR="006F4A2C" w:rsidRPr="00CD78E0" w:rsidRDefault="00BC246B" w:rsidP="006F4A2C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Оригинална актуална скица на имота</w:t>
            </w:r>
            <w:r w:rsidR="006F4A2C">
              <w:rPr>
                <w:sz w:val="20"/>
                <w:lang w:val="bg-BG" w:eastAsia="bg-BG"/>
              </w:rPr>
              <w:t xml:space="preserve"> /ако за имота има влязла в сила кадастрална карта се представят </w:t>
            </w:r>
            <w:r w:rsidR="006F4A2C" w:rsidRPr="00826308">
              <w:rPr>
                <w:sz w:val="20"/>
                <w:lang w:val="ru-RU" w:eastAsia="bg-BG"/>
              </w:rPr>
              <w:t>2</w:t>
            </w:r>
            <w:r w:rsidR="006F4A2C">
              <w:rPr>
                <w:sz w:val="20"/>
                <w:lang w:val="bg-BG" w:eastAsia="bg-BG"/>
              </w:rPr>
              <w:t xml:space="preserve"> броя оригинални скици/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 Оригинално удостоверение за наличие или липса на реституционни претенции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Оригинално удостоверение за данъчна оценка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5. Техническа характеристика на сградата, съдържаща застроена площ, етажност, конструкция, година на строеж, описания на помещенията, идеални части от общите части на сградата и от правото на строеж, граници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6. </w:t>
            </w:r>
            <w:r w:rsidR="006F4A2C">
              <w:rPr>
                <w:sz w:val="20"/>
                <w:lang w:val="bg-BG" w:eastAsia="bg-BG"/>
              </w:rPr>
              <w:t xml:space="preserve">Правния акт, по силата на който имота е предоставен за управление на </w:t>
            </w:r>
            <w:r w:rsidRPr="005F5A5D">
              <w:rPr>
                <w:sz w:val="20"/>
                <w:lang w:val="bg-BG" w:eastAsia="bg-BG"/>
              </w:rPr>
              <w:t>ведомството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7. Нотариално заверено пълномощно, ако молбата се подава от пълномощник </w:t>
            </w:r>
          </w:p>
          <w:p w:rsidR="006F4A2C" w:rsidRPr="00CD78E0" w:rsidRDefault="006F4A2C" w:rsidP="006F4A2C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8. Извлечение от счетоводния баланс, подписано от гл. счетоводител</w:t>
            </w:r>
          </w:p>
          <w:p w:rsidR="006F4A2C" w:rsidRDefault="006F4A2C" w:rsidP="006F4A2C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lastRenderedPageBreak/>
              <w:t>и директор</w:t>
            </w:r>
          </w:p>
          <w:p w:rsidR="00BC246B" w:rsidRPr="006F4A2C" w:rsidRDefault="00BC246B" w:rsidP="007D78FD">
            <w:pPr>
              <w:rPr>
                <w:sz w:val="20"/>
                <w:lang w:val="bg-BG" w:eastAsia="bg-BG"/>
              </w:rPr>
            </w:pPr>
          </w:p>
          <w:p w:rsidR="00BC246B" w:rsidRPr="00826308" w:rsidRDefault="00BC246B" w:rsidP="007D78FD">
            <w:pPr>
              <w:rPr>
                <w:sz w:val="20"/>
                <w:lang w:val="ru-RU" w:eastAsia="bg-BG"/>
              </w:rPr>
            </w:pPr>
            <w:r w:rsidRPr="005F5A5D">
              <w:rPr>
                <w:sz w:val="20"/>
                <w:lang w:val="bg-BG" w:eastAsia="bg-BG"/>
              </w:rPr>
              <w:t>Забележка: При необходимост могат да бъдат изисквани и допълнителни документи</w:t>
            </w:r>
          </w:p>
          <w:p w:rsidR="00BC246B" w:rsidRPr="00826308" w:rsidRDefault="00BC246B" w:rsidP="007D78FD">
            <w:pPr>
              <w:rPr>
                <w:sz w:val="20"/>
                <w:lang w:val="ru-RU" w:eastAsia="bg-BG"/>
              </w:rPr>
            </w:pPr>
          </w:p>
          <w:p w:rsidR="00BC246B" w:rsidRPr="00826308" w:rsidRDefault="00BC246B" w:rsidP="007D78FD">
            <w:pPr>
              <w:rPr>
                <w:sz w:val="20"/>
                <w:lang w:val="ru-RU" w:eastAsia="bg-BG"/>
              </w:rPr>
            </w:pPr>
          </w:p>
          <w:p w:rsidR="005F5A5D" w:rsidRPr="001E46E0" w:rsidRDefault="005F5A5D" w:rsidP="007D78FD">
            <w:pPr>
              <w:rPr>
                <w:sz w:val="20"/>
                <w:lang w:val="bg-BG" w:eastAsia="bg-BG"/>
              </w:rPr>
            </w:pPr>
          </w:p>
        </w:tc>
      </w:tr>
      <w:tr w:rsidR="00BC246B" w:rsidRPr="00744653" w:rsidTr="005F5A5D"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3.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D871C8" w:rsidP="007D78FD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>Съставяне на Актове за държавна собственост на парцели, включени в парцеларните планове на стопанските дворове.</w:t>
            </w:r>
          </w:p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</w:p>
          <w:p w:rsidR="00BC246B" w:rsidRPr="00324794" w:rsidRDefault="00BC246B" w:rsidP="007D78FD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66112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</w:t>
            </w:r>
            <w:r w:rsidR="00D871C8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68, ал. 1; чл. 70, ал. 1; чл. 71.</w:t>
            </w:r>
          </w:p>
          <w:p w:rsidR="00BC246B" w:rsidRPr="005F5A5D" w:rsidRDefault="00BC246B" w:rsidP="0066112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прилагане на За</w:t>
            </w:r>
            <w:r w:rsidR="00D871C8" w:rsidRPr="005F5A5D">
              <w:rPr>
                <w:sz w:val="20"/>
                <w:lang w:val="bg-BG" w:eastAsia="bg-BG"/>
              </w:rPr>
              <w:t>кона за държавната соб</w:t>
            </w:r>
            <w:r w:rsidRPr="005F5A5D">
              <w:rPr>
                <w:sz w:val="20"/>
                <w:lang w:val="bg-BG" w:eastAsia="bg-BG"/>
              </w:rPr>
              <w:t>ственост – чл. 102, ал. 2.</w:t>
            </w:r>
          </w:p>
          <w:p w:rsidR="00BC246B" w:rsidRPr="005F5A5D" w:rsidRDefault="00BC246B" w:rsidP="0066112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собствеността и ползването на земеделските земи – чл. 27, ал. 9 и ал. 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66112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месец съгласно чл. 57, ал. 1 и ал.    5 от Административно-процесуалния кодекс.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Молба от директора на Областна дирекция „Земеделие”</w:t>
            </w:r>
          </w:p>
          <w:p w:rsidR="006F4A2C" w:rsidRPr="00CD78E0" w:rsidRDefault="00BC246B" w:rsidP="006F4A2C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Актуална оригинална скица, издадена от съответната общинска служба „Земеделие” по местонахождение на имота, с нанесена площ и граници</w:t>
            </w:r>
            <w:r w:rsidR="006F4A2C">
              <w:rPr>
                <w:sz w:val="20"/>
                <w:lang w:val="bg-BG" w:eastAsia="bg-BG"/>
              </w:rPr>
              <w:t xml:space="preserve"> /ако за имота има влязла в сила кадастрална карта се представят </w:t>
            </w:r>
            <w:r w:rsidR="006F4A2C" w:rsidRPr="00826308">
              <w:rPr>
                <w:sz w:val="20"/>
                <w:lang w:val="ru-RU" w:eastAsia="bg-BG"/>
              </w:rPr>
              <w:t>2</w:t>
            </w:r>
            <w:r w:rsidR="006F4A2C">
              <w:rPr>
                <w:sz w:val="20"/>
                <w:lang w:val="bg-BG" w:eastAsia="bg-BG"/>
              </w:rPr>
              <w:t xml:space="preserve"> броя оригинални скици/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 Протокол за приемане на парцеларния план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Оригинално удостоверение за данъчна оценка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5. Опис на имотите, за които ще се издават актове за държавна собственост</w:t>
            </w:r>
          </w:p>
          <w:p w:rsidR="00BC246B" w:rsidRPr="005F5A5D" w:rsidRDefault="00BC246B" w:rsidP="007D78FD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Забележка:  При необходимост могат да бъдат изисквани и допълнителни документи.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66112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</w:t>
            </w:r>
          </w:p>
        </w:tc>
        <w:tc>
          <w:tcPr>
            <w:tcW w:w="568" w:type="dxa"/>
          </w:tcPr>
          <w:p w:rsidR="00BC246B" w:rsidRPr="005F5A5D" w:rsidRDefault="00D871C8" w:rsidP="00661127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1978.</w:t>
            </w:r>
          </w:p>
        </w:tc>
        <w:tc>
          <w:tcPr>
            <w:tcW w:w="2409" w:type="dxa"/>
          </w:tcPr>
          <w:p w:rsidR="00BC246B" w:rsidRPr="00324794" w:rsidRDefault="00BC246B" w:rsidP="00661127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заверени копия от договори, заповеди и други документи от интерес на физическите и юридическите лица, от архив “Държавна собственост”</w:t>
            </w:r>
          </w:p>
        </w:tc>
        <w:tc>
          <w:tcPr>
            <w:tcW w:w="1560" w:type="dxa"/>
          </w:tcPr>
          <w:p w:rsidR="00BC246B" w:rsidRPr="005F5A5D" w:rsidRDefault="00BC246B" w:rsidP="0005652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</w:t>
            </w:r>
            <w:r w:rsidR="00D871C8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70, ал. 1; чл. 77.</w:t>
            </w:r>
          </w:p>
          <w:p w:rsidR="00BC246B" w:rsidRPr="005F5A5D" w:rsidRDefault="00BC246B" w:rsidP="0005652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Административнопро</w:t>
            </w:r>
            <w:r w:rsidR="00D871C8" w:rsidRPr="005F5A5D">
              <w:rPr>
                <w:sz w:val="20"/>
                <w:lang w:val="bg-BG" w:eastAsia="bg-BG"/>
              </w:rPr>
              <w:t>цесуа</w:t>
            </w:r>
            <w:r w:rsidRPr="005F5A5D">
              <w:rPr>
                <w:sz w:val="20"/>
                <w:lang w:val="bg-BG" w:eastAsia="bg-BG"/>
              </w:rPr>
              <w:t>лен  кодекс – чл. 57.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05652E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7 дневен - съгласно чл. 57, ал. 2 от Администра-тивнопроцесуалния ко-декс.</w:t>
            </w:r>
          </w:p>
          <w:p w:rsidR="00BC246B" w:rsidRPr="005F5A5D" w:rsidRDefault="00BC246B" w:rsidP="00661127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6F4A2C" w:rsidP="00661127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1. Заявление</w:t>
            </w:r>
          </w:p>
          <w:p w:rsidR="00BC246B" w:rsidRPr="005F5A5D" w:rsidRDefault="00BC246B" w:rsidP="00661127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Посочва</w:t>
            </w:r>
            <w:r w:rsidR="006F4A2C">
              <w:rPr>
                <w:sz w:val="20"/>
                <w:lang w:val="bg-BG" w:eastAsia="bg-BG"/>
              </w:rPr>
              <w:t>т</w:t>
            </w:r>
            <w:r w:rsidRPr="005F5A5D">
              <w:rPr>
                <w:sz w:val="20"/>
                <w:lang w:val="bg-BG" w:eastAsia="bg-BG"/>
              </w:rPr>
              <w:t xml:space="preserve"> се </w:t>
            </w:r>
            <w:r w:rsidR="006F4A2C">
              <w:rPr>
                <w:sz w:val="20"/>
                <w:lang w:val="bg-BG" w:eastAsia="bg-BG"/>
              </w:rPr>
              <w:t xml:space="preserve">вида, </w:t>
            </w:r>
            <w:r w:rsidRPr="005F5A5D">
              <w:rPr>
                <w:sz w:val="20"/>
                <w:lang w:val="bg-BG" w:eastAsia="bg-BG"/>
              </w:rPr>
              <w:t>номера и</w:t>
            </w:r>
            <w:r w:rsidR="006F4A2C">
              <w:rPr>
                <w:sz w:val="20"/>
                <w:lang w:val="bg-BG" w:eastAsia="bg-BG"/>
              </w:rPr>
              <w:t xml:space="preserve"> датата на </w:t>
            </w:r>
            <w:r w:rsidRPr="005F5A5D">
              <w:rPr>
                <w:sz w:val="20"/>
                <w:lang w:val="bg-BG" w:eastAsia="bg-BG"/>
              </w:rPr>
              <w:t xml:space="preserve"> </w:t>
            </w:r>
            <w:r w:rsidR="006F4A2C">
              <w:rPr>
                <w:sz w:val="20"/>
                <w:lang w:val="bg-BG" w:eastAsia="bg-BG"/>
              </w:rPr>
              <w:t>документа, от който се изисква копие</w:t>
            </w:r>
          </w:p>
          <w:p w:rsidR="00BC246B" w:rsidRPr="005F5A5D" w:rsidRDefault="00BC246B" w:rsidP="00661127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допълнителни документи.</w:t>
            </w:r>
          </w:p>
          <w:p w:rsidR="00BC246B" w:rsidRPr="005F5A5D" w:rsidRDefault="00BC246B" w:rsidP="00661127">
            <w:pPr>
              <w:rPr>
                <w:sz w:val="20"/>
                <w:lang w:val="bg-BG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A72FF8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</w:t>
            </w:r>
          </w:p>
        </w:tc>
        <w:tc>
          <w:tcPr>
            <w:tcW w:w="568" w:type="dxa"/>
          </w:tcPr>
          <w:p w:rsidR="00BC246B" w:rsidRPr="005F5A5D" w:rsidRDefault="00D871C8" w:rsidP="00E372C5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2388.</w:t>
            </w:r>
          </w:p>
        </w:tc>
        <w:tc>
          <w:tcPr>
            <w:tcW w:w="2409" w:type="dxa"/>
          </w:tcPr>
          <w:p w:rsidR="00BC246B" w:rsidRPr="00324794" w:rsidRDefault="00BC246B" w:rsidP="005F5A5D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ru-RU"/>
              </w:rPr>
              <w:t xml:space="preserve">Отразяване на промени в обстоятелствата върху </w:t>
            </w:r>
            <w:r w:rsidRPr="00324794">
              <w:rPr>
                <w:sz w:val="20"/>
                <w:lang w:val="bg-BG"/>
              </w:rPr>
              <w:t>съставени а</w:t>
            </w:r>
            <w:r w:rsidRPr="00324794">
              <w:rPr>
                <w:sz w:val="20"/>
                <w:lang w:val="ru-RU"/>
              </w:rPr>
              <w:t>ктове за държавна собственост</w:t>
            </w:r>
            <w:r w:rsidRPr="00324794">
              <w:rPr>
                <w:sz w:val="20"/>
                <w:lang w:val="bg-BG"/>
              </w:rPr>
              <w:t>.</w:t>
            </w:r>
          </w:p>
        </w:tc>
        <w:tc>
          <w:tcPr>
            <w:tcW w:w="1560" w:type="dxa"/>
          </w:tcPr>
          <w:p w:rsidR="00BC246B" w:rsidRPr="005F5A5D" w:rsidRDefault="00BC246B" w:rsidP="00E372C5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</w:t>
            </w:r>
            <w:r w:rsidR="00D871C8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71, ал. 3 и чл. 72, ал. 3, чл. 74, ал. 2.</w:t>
            </w:r>
          </w:p>
          <w:p w:rsidR="00BC246B" w:rsidRPr="005F5A5D" w:rsidRDefault="00BC246B" w:rsidP="001D1EF3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</w:t>
            </w:r>
            <w:r w:rsidR="00D871C8" w:rsidRPr="005F5A5D">
              <w:rPr>
                <w:sz w:val="20"/>
                <w:lang w:val="bg-BG" w:eastAsia="bg-BG"/>
              </w:rPr>
              <w:t>ане на Закона за държавната соб</w:t>
            </w:r>
            <w:r w:rsidRPr="005F5A5D">
              <w:rPr>
                <w:sz w:val="20"/>
                <w:lang w:val="bg-BG" w:eastAsia="bg-BG"/>
              </w:rPr>
              <w:t xml:space="preserve">ственост – чл. </w:t>
            </w:r>
            <w:r w:rsidRPr="005F5A5D">
              <w:rPr>
                <w:sz w:val="20"/>
                <w:lang w:val="bg-BG" w:eastAsia="bg-BG"/>
              </w:rPr>
              <w:lastRenderedPageBreak/>
              <w:t>104, ал. 4, чл. 10, ал. 2 във връзка с чл. 6, ал. 1 и 2; чл. 58, ал. 3 във връзка с чл. 42, ал. 1; чл. 65, ал. 2 във връзка с чл. 61, ал. 1; чл. 77, ал. 4 във връзка с чл. 42, ал. 1 и чл. 73, ал. 1; чл. 82, ал. 3 във връзка с чл. 80, ал. 1; чл. 85, ал. 6 във връзка с чл. 84, ал.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1D1EF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7 дни до 14 дни – съ-гласно чл. 57, ал. 2 и ал. 3 от Административнопро-цесуалния кодекс.</w:t>
            </w:r>
          </w:p>
        </w:tc>
        <w:tc>
          <w:tcPr>
            <w:tcW w:w="5953" w:type="dxa"/>
          </w:tcPr>
          <w:p w:rsidR="00BC246B" w:rsidRPr="005F5A5D" w:rsidRDefault="006F4A2C" w:rsidP="00A72FF8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Решение на Министерски съвет или друг орган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Решение на съда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Протоколи, договори, свързани с ползването на имота или разпоредителни действия – покупка, продажба, замяна с него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Скица</w:t>
            </w:r>
          </w:p>
          <w:p w:rsidR="00BC246B" w:rsidRPr="005F5A5D" w:rsidRDefault="006F4A2C" w:rsidP="00A72FF8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</w:t>
            </w:r>
            <w:r w:rsidR="00BC246B" w:rsidRPr="005F5A5D">
              <w:rPr>
                <w:sz w:val="20"/>
                <w:lang w:val="bg-BG"/>
              </w:rPr>
              <w:t>. Извлечение от баланса за дълготрайните активи на дружеството</w:t>
            </w:r>
          </w:p>
          <w:p w:rsidR="00BC246B" w:rsidRPr="005F5A5D" w:rsidRDefault="006F4A2C" w:rsidP="00A72FF8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</w:t>
            </w:r>
            <w:r w:rsidR="00BC246B" w:rsidRPr="005F5A5D">
              <w:rPr>
                <w:sz w:val="20"/>
                <w:lang w:val="bg-BG"/>
              </w:rPr>
              <w:t>. Нотариално заверено пълномощно</w:t>
            </w:r>
            <w:r>
              <w:rPr>
                <w:sz w:val="20"/>
                <w:lang w:val="bg-BG"/>
              </w:rPr>
              <w:t>, ако заявлението се подава от пълномощник</w:t>
            </w:r>
          </w:p>
          <w:p w:rsidR="00BC246B" w:rsidRPr="005F5A5D" w:rsidRDefault="00BC246B" w:rsidP="00A72FF8">
            <w:pPr>
              <w:rPr>
                <w:sz w:val="20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</w:t>
            </w:r>
            <w:r w:rsidRPr="005F5A5D">
              <w:rPr>
                <w:sz w:val="20"/>
                <w:lang w:val="bg-BG" w:eastAsia="bg-BG"/>
              </w:rPr>
              <w:lastRenderedPageBreak/>
              <w:t>допълнителни документи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 xml:space="preserve">6. </w:t>
            </w:r>
          </w:p>
        </w:tc>
        <w:tc>
          <w:tcPr>
            <w:tcW w:w="568" w:type="dxa"/>
          </w:tcPr>
          <w:p w:rsidR="00BC246B" w:rsidRPr="005F5A5D" w:rsidRDefault="009421F7" w:rsidP="00DD722F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1971.</w:t>
            </w:r>
          </w:p>
        </w:tc>
        <w:tc>
          <w:tcPr>
            <w:tcW w:w="2409" w:type="dxa"/>
          </w:tcPr>
          <w:p w:rsidR="00BC246B" w:rsidRPr="00324794" w:rsidRDefault="00BC246B" w:rsidP="00DD722F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Отбелязване на действия по управление и предоставяне на концесия на недвижими имоти в съставените акто</w:t>
            </w:r>
            <w:r w:rsidR="009421F7" w:rsidRPr="00324794">
              <w:rPr>
                <w:sz w:val="20"/>
                <w:lang w:val="bg-BG"/>
              </w:rPr>
              <w:t>ве за държав</w:t>
            </w:r>
            <w:r w:rsidRPr="00324794">
              <w:rPr>
                <w:sz w:val="20"/>
                <w:lang w:val="bg-BG"/>
              </w:rPr>
              <w:t>на собственост</w:t>
            </w:r>
          </w:p>
        </w:tc>
        <w:tc>
          <w:tcPr>
            <w:tcW w:w="1560" w:type="dxa"/>
          </w:tcPr>
          <w:p w:rsidR="00BC246B" w:rsidRPr="005F5A5D" w:rsidRDefault="00BC246B" w:rsidP="00DD722F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</w:t>
            </w:r>
            <w:r w:rsidR="009421F7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7 дни до 14 дни – съ-гласно чл. 57, ал. 2 и ал. 3 от Административнопро-цесуалния кодекс.</w:t>
            </w:r>
          </w:p>
        </w:tc>
        <w:tc>
          <w:tcPr>
            <w:tcW w:w="5953" w:type="dxa"/>
          </w:tcPr>
          <w:p w:rsidR="00BC246B" w:rsidRPr="005F5A5D" w:rsidRDefault="006F4A2C" w:rsidP="00E609EF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BC246B" w:rsidRPr="005F5A5D" w:rsidRDefault="00BC246B" w:rsidP="00E609EF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Решение на Министерски съвет или друг орган</w:t>
            </w:r>
          </w:p>
          <w:p w:rsidR="00BC246B" w:rsidRPr="005F5A5D" w:rsidRDefault="00BC246B" w:rsidP="00E609EF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Протоколи, договори, заповеди, свързани с ползването на имота</w:t>
            </w:r>
          </w:p>
          <w:p w:rsidR="00BC246B" w:rsidRPr="005F5A5D" w:rsidRDefault="006F4A2C" w:rsidP="00E609EF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</w:t>
            </w:r>
            <w:r w:rsidR="00BC246B" w:rsidRPr="005F5A5D">
              <w:rPr>
                <w:sz w:val="20"/>
                <w:lang w:val="bg-BG"/>
              </w:rPr>
              <w:t>. Нотариално заверено пълномощно</w:t>
            </w:r>
            <w:r>
              <w:rPr>
                <w:sz w:val="20"/>
                <w:lang w:val="bg-BG"/>
              </w:rPr>
              <w:t>, ако заявлението се подава от пълномощник</w:t>
            </w:r>
          </w:p>
          <w:p w:rsidR="00BC246B" w:rsidRPr="00826308" w:rsidRDefault="00BC246B" w:rsidP="00E609EF">
            <w:pPr>
              <w:rPr>
                <w:sz w:val="20"/>
                <w:lang w:val="ru-RU"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допълнителни документи</w:t>
            </w:r>
          </w:p>
          <w:p w:rsidR="005F5A5D" w:rsidRPr="001E46E0" w:rsidRDefault="005F5A5D" w:rsidP="00E609EF">
            <w:pPr>
              <w:rPr>
                <w:sz w:val="20"/>
                <w:lang w:val="bg-BG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A72FF8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</w:t>
            </w:r>
          </w:p>
        </w:tc>
        <w:tc>
          <w:tcPr>
            <w:tcW w:w="568" w:type="dxa"/>
          </w:tcPr>
          <w:p w:rsidR="00BC246B" w:rsidRPr="005F5A5D" w:rsidRDefault="009421F7" w:rsidP="00DD722F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1963.</w:t>
            </w:r>
          </w:p>
        </w:tc>
        <w:tc>
          <w:tcPr>
            <w:tcW w:w="2409" w:type="dxa"/>
          </w:tcPr>
          <w:p w:rsidR="00BC246B" w:rsidRPr="00324794" w:rsidRDefault="00BC246B" w:rsidP="00DD722F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Справки по регистри и книги за имоти – частна и пуб</w:t>
            </w:r>
            <w:r w:rsidR="006F4A2C">
              <w:rPr>
                <w:sz w:val="20"/>
                <w:lang w:val="bg-BG"/>
              </w:rPr>
              <w:t>лична дър</w:t>
            </w:r>
            <w:r w:rsidRPr="00324794">
              <w:rPr>
                <w:sz w:val="20"/>
                <w:lang w:val="bg-BG"/>
              </w:rPr>
              <w:t>жавна собственост.</w:t>
            </w:r>
          </w:p>
        </w:tc>
        <w:tc>
          <w:tcPr>
            <w:tcW w:w="1560" w:type="dxa"/>
          </w:tcPr>
          <w:p w:rsidR="00BC246B" w:rsidRPr="005F5A5D" w:rsidRDefault="00BC246B" w:rsidP="00DD722F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държавната собственост – чл. 77.</w:t>
            </w:r>
          </w:p>
        </w:tc>
        <w:tc>
          <w:tcPr>
            <w:tcW w:w="1842" w:type="dxa"/>
          </w:tcPr>
          <w:p w:rsidR="00BC246B" w:rsidRPr="005F5A5D" w:rsidRDefault="009421F7" w:rsidP="005F5A5D">
            <w:pPr>
              <w:jc w:val="center"/>
              <w:rPr>
                <w:sz w:val="20"/>
              </w:rPr>
            </w:pPr>
            <w:r w:rsidRPr="005F5A5D">
              <w:rPr>
                <w:sz w:val="20"/>
                <w:lang w:val="bg-BG"/>
              </w:rPr>
              <w:t>безплатн</w:t>
            </w:r>
            <w:r w:rsidRPr="005F5A5D">
              <w:rPr>
                <w:sz w:val="20"/>
              </w:rPr>
              <w:t>o</w:t>
            </w:r>
          </w:p>
        </w:tc>
        <w:tc>
          <w:tcPr>
            <w:tcW w:w="1985" w:type="dxa"/>
          </w:tcPr>
          <w:p w:rsidR="00BC246B" w:rsidRPr="005F5A5D" w:rsidRDefault="00BC246B" w:rsidP="00DD722F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 дневен - съгласно чл. 57, ал. 2 от Администра-тивнопроцесуалния ко-декс.</w:t>
            </w:r>
          </w:p>
        </w:tc>
        <w:tc>
          <w:tcPr>
            <w:tcW w:w="5953" w:type="dxa"/>
          </w:tcPr>
          <w:p w:rsidR="00BC246B" w:rsidRPr="005F5A5D" w:rsidRDefault="006F4A2C" w:rsidP="0041061A">
            <w:pPr>
              <w:jc w:val="both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1. Заявление</w:t>
            </w:r>
          </w:p>
          <w:p w:rsidR="00BC246B" w:rsidRPr="005F5A5D" w:rsidRDefault="00BC246B" w:rsidP="0041061A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 xml:space="preserve">2. Подробно описание на имота: административен адрес, планоснимачен номер, </w:t>
            </w:r>
            <w:r w:rsidR="006F4A2C">
              <w:rPr>
                <w:sz w:val="20"/>
                <w:lang w:val="bg-BG" w:eastAsia="bg-BG"/>
              </w:rPr>
              <w:t xml:space="preserve">парцел, </w:t>
            </w:r>
            <w:r w:rsidRPr="005F5A5D">
              <w:rPr>
                <w:sz w:val="20"/>
                <w:lang w:val="bg-BG" w:eastAsia="bg-BG"/>
              </w:rPr>
              <w:t>квартал, граници на имота</w:t>
            </w:r>
            <w:r w:rsidR="006F4A2C">
              <w:rPr>
                <w:sz w:val="20"/>
                <w:lang w:val="bg-BG" w:eastAsia="bg-BG"/>
              </w:rPr>
              <w:t>, идентификатор по кадастрална карта</w:t>
            </w:r>
            <w:r w:rsidRPr="005F5A5D">
              <w:rPr>
                <w:sz w:val="20"/>
                <w:lang w:val="bg-BG" w:eastAsia="bg-BG"/>
              </w:rPr>
              <w:t xml:space="preserve"> и др.</w:t>
            </w:r>
          </w:p>
          <w:p w:rsidR="00BC246B" w:rsidRPr="005F5A5D" w:rsidRDefault="00BC246B" w:rsidP="0041061A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допълнителни документи. 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</w:t>
            </w:r>
          </w:p>
        </w:tc>
        <w:tc>
          <w:tcPr>
            <w:tcW w:w="568" w:type="dxa"/>
          </w:tcPr>
          <w:p w:rsidR="00BC246B" w:rsidRPr="005F5A5D" w:rsidRDefault="00124271" w:rsidP="00E205DC">
            <w:pPr>
              <w:jc w:val="both"/>
              <w:rPr>
                <w:sz w:val="20"/>
              </w:rPr>
            </w:pPr>
            <w:r w:rsidRPr="005F5A5D">
              <w:rPr>
                <w:sz w:val="20"/>
                <w:lang w:val="ru-RU"/>
              </w:rPr>
              <w:t>1972</w:t>
            </w:r>
            <w:r w:rsidRPr="005F5A5D">
              <w:rPr>
                <w:sz w:val="20"/>
              </w:rPr>
              <w:t>.</w:t>
            </w:r>
          </w:p>
        </w:tc>
        <w:tc>
          <w:tcPr>
            <w:tcW w:w="2409" w:type="dxa"/>
          </w:tcPr>
          <w:p w:rsidR="00BC246B" w:rsidRPr="00324794" w:rsidRDefault="00BC246B" w:rsidP="00E205DC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ru-RU"/>
              </w:rPr>
              <w:t xml:space="preserve"> </w:t>
            </w:r>
            <w:r w:rsidRPr="00324794">
              <w:rPr>
                <w:sz w:val="20"/>
                <w:lang w:val="bg-BG"/>
              </w:rPr>
              <w:t>Издаване на удостоверение за наличие или липса на акт за държавна собственост на имот.</w:t>
            </w:r>
          </w:p>
        </w:tc>
        <w:tc>
          <w:tcPr>
            <w:tcW w:w="1560" w:type="dxa"/>
          </w:tcPr>
          <w:p w:rsidR="00BC246B" w:rsidRPr="005F5A5D" w:rsidRDefault="00BC246B" w:rsidP="00E205DC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Граждански процесуа</w:t>
            </w:r>
            <w:r w:rsidR="00124271" w:rsidRPr="005F5A5D">
              <w:rPr>
                <w:sz w:val="20"/>
                <w:lang w:val="bg-BG"/>
              </w:rPr>
              <w:t>лен ко</w:t>
            </w:r>
            <w:r w:rsidRPr="005F5A5D">
              <w:rPr>
                <w:sz w:val="20"/>
                <w:lang w:val="bg-BG"/>
              </w:rPr>
              <w:t>декс – чл. 587, ал. 1.</w:t>
            </w:r>
          </w:p>
          <w:p w:rsidR="00BC246B" w:rsidRPr="005F5A5D" w:rsidRDefault="00BC246B" w:rsidP="00E205DC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държавна</w:t>
            </w:r>
            <w:r w:rsidR="00124271" w:rsidRPr="005F5A5D">
              <w:rPr>
                <w:sz w:val="20"/>
                <w:lang w:val="bg-BG"/>
              </w:rPr>
              <w:t>та собстве</w:t>
            </w:r>
            <w:r w:rsidRPr="005F5A5D">
              <w:rPr>
                <w:sz w:val="20"/>
                <w:lang w:val="bg-BG"/>
              </w:rPr>
              <w:t>ност – чл. 77, чл. 82а.</w:t>
            </w:r>
          </w:p>
        </w:tc>
        <w:tc>
          <w:tcPr>
            <w:tcW w:w="1842" w:type="dxa"/>
          </w:tcPr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платена</w:t>
            </w:r>
          </w:p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Тарифа за так-сите, ко</w:t>
            </w:r>
            <w:r w:rsidR="00E67539" w:rsidRPr="00EA4DA9">
              <w:rPr>
                <w:sz w:val="20"/>
                <w:lang w:val="bg-BG"/>
              </w:rPr>
              <w:t>ито се събират по За</w:t>
            </w:r>
            <w:r w:rsidRPr="00EA4DA9">
              <w:rPr>
                <w:sz w:val="20"/>
                <w:lang w:val="bg-BG"/>
              </w:rPr>
              <w:t>кона за дър-жавната соб-ственост – чл. 1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r w:rsidRPr="00EA4DA9">
              <w:rPr>
                <w:sz w:val="20"/>
                <w:lang w:val="ru-RU"/>
              </w:rPr>
              <w:t>обикновена</w:t>
            </w:r>
            <w:r w:rsidRPr="00EA4DA9">
              <w:rPr>
                <w:sz w:val="20"/>
                <w:lang w:val="bg-BG"/>
              </w:rPr>
              <w:t xml:space="preserve"> услуга</w:t>
            </w:r>
            <w:r w:rsidRPr="00EA4DA9">
              <w:rPr>
                <w:sz w:val="20"/>
                <w:lang w:val="ru-RU"/>
              </w:rPr>
              <w:t xml:space="preserve"> - 10 лв. за всеки имот;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ru-RU"/>
              </w:rPr>
              <w:t>2. за бърза услуга - 15 лв. за всеки имот;</w:t>
            </w:r>
          </w:p>
          <w:p w:rsidR="00BC246B" w:rsidRPr="009957B9" w:rsidRDefault="00BC246B" w:rsidP="002C6132">
            <w:pPr>
              <w:textAlignment w:val="center"/>
              <w:rPr>
                <w:sz w:val="20"/>
                <w:highlight w:val="yellow"/>
                <w:lang w:val="bg-BG"/>
              </w:rPr>
            </w:pPr>
          </w:p>
        </w:tc>
        <w:tc>
          <w:tcPr>
            <w:tcW w:w="1985" w:type="dxa"/>
          </w:tcPr>
          <w:p w:rsidR="00BC246B" w:rsidRPr="00EA4DA9" w:rsidRDefault="00BC246B" w:rsidP="00F75F34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lastRenderedPageBreak/>
              <w:t>Тарифа за таксите, които се събират по Закона за държавната собственост</w:t>
            </w:r>
            <w:r w:rsidRPr="00EA4DA9">
              <w:rPr>
                <w:sz w:val="24"/>
                <w:szCs w:val="24"/>
                <w:lang w:val="bg-BG"/>
              </w:rPr>
              <w:t xml:space="preserve"> </w:t>
            </w:r>
            <w:r w:rsidRPr="00EA4DA9">
              <w:rPr>
                <w:sz w:val="20"/>
                <w:lang w:val="bg-BG"/>
              </w:rPr>
              <w:t>– чл. 1.</w:t>
            </w:r>
          </w:p>
          <w:p w:rsidR="00BC246B" w:rsidRPr="00EA4DA9" w:rsidRDefault="00BC246B" w:rsidP="00971FC3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r w:rsidRPr="00EA4DA9">
              <w:rPr>
                <w:sz w:val="20"/>
                <w:lang w:val="ru-RU"/>
              </w:rPr>
              <w:t>обикновена услу</w:t>
            </w:r>
            <w:r w:rsidR="002C6132" w:rsidRPr="00EA4DA9">
              <w:rPr>
                <w:sz w:val="20"/>
                <w:lang w:val="ru-RU"/>
              </w:rPr>
              <w:t xml:space="preserve">га в срок </w:t>
            </w:r>
            <w:r w:rsidR="002C6132" w:rsidRPr="00EA4DA9">
              <w:rPr>
                <w:sz w:val="20"/>
                <w:lang w:val="bg-BG"/>
              </w:rPr>
              <w:t>до</w:t>
            </w:r>
            <w:r w:rsidR="002C6132" w:rsidRPr="00EA4DA9">
              <w:rPr>
                <w:sz w:val="20"/>
                <w:lang w:val="ru-RU"/>
              </w:rPr>
              <w:t xml:space="preserve"> 7</w:t>
            </w:r>
            <w:r w:rsidRPr="00EA4DA9">
              <w:rPr>
                <w:sz w:val="20"/>
                <w:lang w:val="ru-RU"/>
              </w:rPr>
              <w:t xml:space="preserve"> работни дни</w:t>
            </w:r>
            <w:r w:rsidRPr="00EA4DA9">
              <w:rPr>
                <w:sz w:val="20"/>
                <w:lang w:val="bg-BG"/>
              </w:rPr>
              <w:t>;</w:t>
            </w:r>
          </w:p>
          <w:p w:rsidR="00BC246B" w:rsidRPr="009957B9" w:rsidRDefault="002C6132" w:rsidP="00F75F34">
            <w:pPr>
              <w:jc w:val="both"/>
              <w:textAlignment w:val="center"/>
              <w:rPr>
                <w:sz w:val="20"/>
                <w:highlight w:val="yellow"/>
                <w:lang w:val="bg-BG"/>
              </w:rPr>
            </w:pPr>
            <w:r w:rsidRPr="00EA4DA9">
              <w:rPr>
                <w:sz w:val="20"/>
                <w:lang w:val="ru-RU"/>
              </w:rPr>
              <w:t>2. за бърза услуга в срок до 3</w:t>
            </w:r>
            <w:r w:rsidR="00BC246B" w:rsidRPr="00EA4DA9">
              <w:rPr>
                <w:sz w:val="20"/>
                <w:lang w:val="ru-RU"/>
              </w:rPr>
              <w:t xml:space="preserve"> работни дни</w:t>
            </w:r>
            <w:r w:rsidR="00BC246B" w:rsidRPr="00A77AA1">
              <w:rPr>
                <w:sz w:val="20"/>
                <w:lang w:val="bg-BG"/>
              </w:rPr>
              <w:t>;</w:t>
            </w:r>
          </w:p>
          <w:p w:rsidR="00BC246B" w:rsidRPr="009957B9" w:rsidRDefault="00BC246B" w:rsidP="002C6132">
            <w:pPr>
              <w:jc w:val="both"/>
              <w:textAlignment w:val="center"/>
              <w:rPr>
                <w:sz w:val="20"/>
                <w:highlight w:val="yellow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BC246B" w:rsidP="0041061A">
            <w:pPr>
              <w:pStyle w:val="NoSpacing"/>
              <w:jc w:val="both"/>
              <w:rPr>
                <w:lang w:val="bg-BG"/>
              </w:rPr>
            </w:pPr>
            <w:r w:rsidRPr="005F5A5D">
              <w:rPr>
                <w:sz w:val="18"/>
                <w:szCs w:val="18"/>
                <w:lang w:val="ru-RU"/>
              </w:rPr>
              <w:t>1</w:t>
            </w:r>
            <w:r w:rsidRPr="005F5A5D">
              <w:rPr>
                <w:lang w:val="ru-RU"/>
              </w:rPr>
              <w:t xml:space="preserve">. </w:t>
            </w:r>
            <w:r w:rsidRPr="005F5A5D">
              <w:rPr>
                <w:lang w:val="bg-BG"/>
              </w:rPr>
              <w:t>Заявление – образец.</w:t>
            </w:r>
          </w:p>
          <w:p w:rsidR="00BC246B" w:rsidRPr="005F5A5D" w:rsidRDefault="00BC246B" w:rsidP="0041061A">
            <w:pPr>
              <w:pStyle w:val="NoSpacing"/>
              <w:jc w:val="both"/>
              <w:rPr>
                <w:lang w:val="bg-BG"/>
              </w:rPr>
            </w:pPr>
            <w:r w:rsidRPr="005F5A5D">
              <w:rPr>
                <w:sz w:val="18"/>
                <w:szCs w:val="18"/>
                <w:lang w:val="bg-BG"/>
              </w:rPr>
              <w:t>2</w:t>
            </w:r>
            <w:r w:rsidRPr="005F5A5D">
              <w:rPr>
                <w:lang w:val="ru-RU"/>
              </w:rPr>
              <w:t>. Актуална скица на имота в оригинал (срок на валидност 6 месеца от датата на издаването).</w:t>
            </w:r>
          </w:p>
          <w:p w:rsidR="00BC246B" w:rsidRPr="005F5A5D" w:rsidRDefault="00BC246B" w:rsidP="0041061A">
            <w:pPr>
              <w:pStyle w:val="NoSpacing"/>
              <w:jc w:val="both"/>
              <w:rPr>
                <w:lang w:val="ru-RU"/>
              </w:rPr>
            </w:pPr>
            <w:r w:rsidRPr="005F5A5D">
              <w:rPr>
                <w:lang w:val="bg-BG"/>
              </w:rPr>
              <w:t>3</w:t>
            </w:r>
            <w:r w:rsidRPr="005F5A5D">
              <w:rPr>
                <w:lang w:val="ru-RU"/>
              </w:rPr>
              <w:t>. Заверено копие от документ за собственост</w:t>
            </w:r>
            <w:r w:rsidR="006F4A2C">
              <w:rPr>
                <w:lang w:val="ru-RU"/>
              </w:rPr>
              <w:t xml:space="preserve"> </w:t>
            </w:r>
            <w:r w:rsidRPr="005F5A5D">
              <w:rPr>
                <w:lang w:val="bg-BG"/>
              </w:rPr>
              <w:t>(</w:t>
            </w:r>
            <w:r w:rsidRPr="005F5A5D">
              <w:rPr>
                <w:lang w:val="ru-RU"/>
              </w:rPr>
              <w:t>Нотариален акт, договор за покупко- продажба, съдебно решение, протокол за разпределение на имуществото на б</w:t>
            </w:r>
            <w:r w:rsidR="006F4A2C">
              <w:rPr>
                <w:lang w:val="ru-RU"/>
              </w:rPr>
              <w:t>и</w:t>
            </w:r>
            <w:r w:rsidRPr="005F5A5D">
              <w:rPr>
                <w:lang w:val="ru-RU"/>
              </w:rPr>
              <w:t>вшите ТКЗС (само за имотите в стопанските дворове) и др.</w:t>
            </w:r>
            <w:r w:rsidRPr="005F5A5D">
              <w:rPr>
                <w:lang w:val="bg-BG"/>
              </w:rPr>
              <w:t>).</w:t>
            </w:r>
          </w:p>
          <w:p w:rsidR="00BC246B" w:rsidRPr="005F5A5D" w:rsidRDefault="00BC246B" w:rsidP="0041061A">
            <w:pPr>
              <w:pStyle w:val="NoSpacing"/>
              <w:jc w:val="both"/>
              <w:rPr>
                <w:lang w:val="ru-RU" w:eastAsia="bg-BG"/>
              </w:rPr>
            </w:pPr>
            <w:r w:rsidRPr="005F5A5D">
              <w:rPr>
                <w:lang w:val="bg-BG"/>
              </w:rPr>
              <w:t>4.</w:t>
            </w:r>
            <w:r w:rsidRPr="005F5A5D">
              <w:rPr>
                <w:lang w:val="ru-RU"/>
              </w:rPr>
              <w:t xml:space="preserve"> Актуална данъчна оценка.</w:t>
            </w:r>
          </w:p>
          <w:p w:rsidR="00BC246B" w:rsidRPr="005F5A5D" w:rsidRDefault="00BC246B" w:rsidP="0041061A">
            <w:pPr>
              <w:pStyle w:val="NoSpacing"/>
              <w:jc w:val="both"/>
              <w:rPr>
                <w:lang w:val="ru-RU"/>
              </w:rPr>
            </w:pPr>
            <w:r w:rsidRPr="005F5A5D">
              <w:rPr>
                <w:lang w:val="bg-BG"/>
              </w:rPr>
              <w:t>5</w:t>
            </w:r>
            <w:r w:rsidRPr="005F5A5D">
              <w:rPr>
                <w:lang w:val="ru-RU"/>
              </w:rPr>
              <w:t>. Документ за внесена такса (банково бордеро или приходна квитанция).</w:t>
            </w:r>
          </w:p>
          <w:p w:rsidR="00BC246B" w:rsidRPr="005F5A5D" w:rsidRDefault="00BC246B" w:rsidP="0041061A">
            <w:pPr>
              <w:pStyle w:val="NoSpacing"/>
              <w:jc w:val="both"/>
              <w:rPr>
                <w:lang w:val="ru-RU"/>
              </w:rPr>
            </w:pPr>
            <w:r w:rsidRPr="005F5A5D">
              <w:rPr>
                <w:lang w:val="bg-BG"/>
              </w:rPr>
              <w:t>6</w:t>
            </w:r>
            <w:r w:rsidRPr="005F5A5D">
              <w:rPr>
                <w:lang w:val="ru-RU"/>
              </w:rPr>
              <w:t>.</w:t>
            </w:r>
            <w:r w:rsidRPr="005F5A5D">
              <w:rPr>
                <w:lang w:val="bg-BG"/>
              </w:rPr>
              <w:t xml:space="preserve"> </w:t>
            </w:r>
            <w:r w:rsidRPr="005F5A5D">
              <w:rPr>
                <w:lang w:val="ru-RU"/>
              </w:rPr>
              <w:t>Пълномощно в случай на упълномощаване.</w:t>
            </w:r>
          </w:p>
          <w:p w:rsidR="00BC246B" w:rsidRPr="005F5A5D" w:rsidRDefault="00BC246B" w:rsidP="009E1C8C">
            <w:pPr>
              <w:rPr>
                <w:sz w:val="20"/>
                <w:lang w:val="bg-BG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9.</w:t>
            </w:r>
          </w:p>
        </w:tc>
        <w:tc>
          <w:tcPr>
            <w:tcW w:w="568" w:type="dxa"/>
          </w:tcPr>
          <w:p w:rsidR="00BC246B" w:rsidRPr="005F5A5D" w:rsidRDefault="007F00CC" w:rsidP="00A93E7B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1983.</w:t>
            </w:r>
          </w:p>
        </w:tc>
        <w:tc>
          <w:tcPr>
            <w:tcW w:w="2409" w:type="dxa"/>
          </w:tcPr>
          <w:p w:rsidR="00BC246B" w:rsidRPr="00324794" w:rsidRDefault="00BC246B" w:rsidP="00A93E7B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Съставяне на акт за поправка на акт за държавна собственост</w:t>
            </w:r>
          </w:p>
        </w:tc>
        <w:tc>
          <w:tcPr>
            <w:tcW w:w="1560" w:type="dxa"/>
          </w:tcPr>
          <w:p w:rsidR="00BC246B" w:rsidRPr="005F5A5D" w:rsidRDefault="00BC246B" w:rsidP="00A93E7B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държавната собственост – чл. 72, ал. 2.</w:t>
            </w:r>
          </w:p>
          <w:p w:rsidR="00BC246B" w:rsidRPr="005F5A5D" w:rsidRDefault="00BC246B" w:rsidP="008C2E6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Правилник за прилагане на За</w:t>
            </w:r>
            <w:r w:rsidR="007F00CC" w:rsidRPr="005F5A5D">
              <w:rPr>
                <w:sz w:val="20"/>
                <w:lang w:val="bg-BG" w:eastAsia="bg-BG"/>
              </w:rPr>
              <w:t>кона за държавната соб</w:t>
            </w:r>
            <w:r w:rsidRPr="005F5A5D">
              <w:rPr>
                <w:sz w:val="20"/>
                <w:lang w:val="bg-BG" w:eastAsia="bg-BG"/>
              </w:rPr>
              <w:t>ственост – чл. 104, ал. 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A93E7B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7 дни до 14 дни – съ-гласно чл. 57, ал. 2 и ал. 3 от Административнопро-цесуалния кодекс.</w:t>
            </w:r>
          </w:p>
        </w:tc>
        <w:tc>
          <w:tcPr>
            <w:tcW w:w="5953" w:type="dxa"/>
          </w:tcPr>
          <w:p w:rsidR="00BC246B" w:rsidRPr="005F5A5D" w:rsidRDefault="006F4A2C" w:rsidP="008C2E69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BC246B" w:rsidRPr="005F5A5D" w:rsidRDefault="00BC246B" w:rsidP="008C2E6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Документи, доказващи необходимостта от поправка на акта за държавна собственост.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10.</w:t>
            </w:r>
          </w:p>
        </w:tc>
        <w:tc>
          <w:tcPr>
            <w:tcW w:w="568" w:type="dxa"/>
          </w:tcPr>
          <w:p w:rsidR="00BC246B" w:rsidRPr="005F5A5D" w:rsidRDefault="007F00CC" w:rsidP="008C2E69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1960.</w:t>
            </w:r>
          </w:p>
        </w:tc>
        <w:tc>
          <w:tcPr>
            <w:tcW w:w="2409" w:type="dxa"/>
          </w:tcPr>
          <w:p w:rsidR="00BC246B" w:rsidRPr="00324794" w:rsidRDefault="00BC246B" w:rsidP="008C2E69">
            <w:pPr>
              <w:jc w:val="both"/>
              <w:rPr>
                <w:sz w:val="20"/>
                <w:lang w:val="ru-RU"/>
              </w:rPr>
            </w:pPr>
            <w:r w:rsidRPr="00324794">
              <w:rPr>
                <w:sz w:val="20"/>
                <w:lang w:val="bg-BG"/>
              </w:rPr>
              <w:t>Издаване на Заповед за изземване на държавен имот, който се владее или държи без основание, който се ползва не по предназначение или нуждата от който е отпаднала.</w:t>
            </w:r>
          </w:p>
        </w:tc>
        <w:tc>
          <w:tcPr>
            <w:tcW w:w="1560" w:type="dxa"/>
          </w:tcPr>
          <w:p w:rsidR="00BC246B" w:rsidRPr="005F5A5D" w:rsidRDefault="00BC246B" w:rsidP="008C2E6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</w:t>
            </w:r>
            <w:r w:rsidR="007F00CC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80, ал. 1 и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965CE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 14 дни до 1 ме</w:t>
            </w:r>
            <w:r w:rsidR="007F00CC" w:rsidRPr="005F5A5D">
              <w:rPr>
                <w:sz w:val="20"/>
                <w:lang w:val="bg-BG"/>
              </w:rPr>
              <w:t>сец</w:t>
            </w:r>
            <w:r w:rsidRPr="005F5A5D">
              <w:rPr>
                <w:sz w:val="20"/>
                <w:lang w:val="bg-BG"/>
              </w:rPr>
              <w:t>, съ-гласно чл. 57, ал.1 и ал. 5 от Административнопро-цесуалния кодекс</w:t>
            </w:r>
          </w:p>
        </w:tc>
        <w:tc>
          <w:tcPr>
            <w:tcW w:w="5953" w:type="dxa"/>
          </w:tcPr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Мотивирано искане от ведомство в чието управление е имота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 Наемен договор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 Данни за лицето, което владее или държи имота без правно основание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4. Уведомителни писма за прекратени наемни отношения</w:t>
            </w:r>
          </w:p>
          <w:p w:rsidR="00BC246B" w:rsidRPr="005F5A5D" w:rsidRDefault="00BC246B" w:rsidP="00965CE9">
            <w:pPr>
              <w:jc w:val="both"/>
              <w:rPr>
                <w:sz w:val="20"/>
                <w:lang w:val="bg-BG" w:eastAsia="bg-BG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</w:rPr>
            </w:pPr>
            <w:r w:rsidRPr="005F5A5D">
              <w:rPr>
                <w:sz w:val="20"/>
                <w:lang w:val="bg-BG"/>
              </w:rPr>
              <w:t>11.</w:t>
            </w:r>
          </w:p>
        </w:tc>
        <w:tc>
          <w:tcPr>
            <w:tcW w:w="568" w:type="dxa"/>
          </w:tcPr>
          <w:p w:rsidR="00BC246B" w:rsidRPr="005F5A5D" w:rsidRDefault="0072305D" w:rsidP="00965CE9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1964.</w:t>
            </w:r>
          </w:p>
        </w:tc>
        <w:tc>
          <w:tcPr>
            <w:tcW w:w="2409" w:type="dxa"/>
          </w:tcPr>
          <w:p w:rsidR="00BC246B" w:rsidRPr="00324794" w:rsidRDefault="00BC246B" w:rsidP="00121C6E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скици от съхраняваните в архива на областните администрации</w:t>
            </w:r>
          </w:p>
        </w:tc>
        <w:tc>
          <w:tcPr>
            <w:tcW w:w="1560" w:type="dxa"/>
          </w:tcPr>
          <w:p w:rsidR="00BC246B" w:rsidRPr="005F5A5D" w:rsidRDefault="00BC246B" w:rsidP="00965CE9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§ 3 от ДР на Закона за устройство на територията</w:t>
            </w:r>
          </w:p>
        </w:tc>
        <w:tc>
          <w:tcPr>
            <w:tcW w:w="1842" w:type="dxa"/>
          </w:tcPr>
          <w:p w:rsidR="007F00CC" w:rsidRPr="005F5A5D" w:rsidRDefault="007F00CC" w:rsidP="005F5A5D">
            <w:pPr>
              <w:jc w:val="center"/>
              <w:rPr>
                <w:sz w:val="20"/>
              </w:rPr>
            </w:pPr>
            <w:r w:rsidRPr="005F5A5D">
              <w:rPr>
                <w:sz w:val="20"/>
                <w:lang w:val="bg-BG"/>
              </w:rPr>
              <w:t>П</w:t>
            </w:r>
            <w:r w:rsidR="00BC246B" w:rsidRPr="005F5A5D">
              <w:rPr>
                <w:sz w:val="20"/>
                <w:lang w:val="bg-BG"/>
              </w:rPr>
              <w:t>латен</w:t>
            </w:r>
            <w:r w:rsidRPr="005F5A5D">
              <w:rPr>
                <w:sz w:val="20"/>
              </w:rPr>
              <w:t>a</w:t>
            </w:r>
          </w:p>
          <w:p w:rsidR="00BC246B" w:rsidRPr="005F5A5D" w:rsidRDefault="007F00CC" w:rsidP="00121C6E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Тарифа </w:t>
            </w:r>
            <w:r w:rsidR="0072305D" w:rsidRPr="005F5A5D">
              <w:rPr>
                <w:color w:val="000000"/>
                <w:sz w:val="20"/>
                <w:lang w:val="bg-BG"/>
              </w:rPr>
              <w:t xml:space="preserve">№14 </w:t>
            </w:r>
            <w:r w:rsidRPr="005F5A5D">
              <w:rPr>
                <w:sz w:val="20"/>
                <w:lang w:val="bg-BG"/>
              </w:rPr>
              <w:t xml:space="preserve"> на МРРБ</w:t>
            </w:r>
            <w:r w:rsidR="00BC246B" w:rsidRPr="005F5A5D">
              <w:rPr>
                <w:vanish/>
                <w:sz w:val="20"/>
                <w:lang w:val="bg-BG"/>
              </w:rPr>
              <w:t>ДР на Закона за устройство на територията</w:t>
            </w:r>
          </w:p>
        </w:tc>
        <w:tc>
          <w:tcPr>
            <w:tcW w:w="1985" w:type="dxa"/>
          </w:tcPr>
          <w:p w:rsidR="00BC246B" w:rsidRPr="005F5A5D" w:rsidRDefault="00BC246B" w:rsidP="009E1C8C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7 дни </w:t>
            </w:r>
          </w:p>
        </w:tc>
        <w:tc>
          <w:tcPr>
            <w:tcW w:w="5953" w:type="dxa"/>
          </w:tcPr>
          <w:p w:rsidR="00BC246B" w:rsidRPr="005F5A5D" w:rsidRDefault="006F4A2C" w:rsidP="00214F75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214F75" w:rsidRPr="005F5A5D" w:rsidRDefault="00214F75" w:rsidP="00214F75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Документи, удостоверяващи, че заявителят е заинтересувано лице;</w:t>
            </w:r>
          </w:p>
          <w:p w:rsidR="00214F75" w:rsidRPr="005F5A5D" w:rsidRDefault="00214F75" w:rsidP="00214F75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Актуална скица на имота;</w:t>
            </w:r>
          </w:p>
          <w:p w:rsidR="00214F75" w:rsidRPr="005F5A5D" w:rsidRDefault="00214F75" w:rsidP="00214F75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Други необходими документи при необходимост;</w:t>
            </w:r>
          </w:p>
          <w:p w:rsidR="00214F75" w:rsidRPr="005F5A5D" w:rsidRDefault="00214F75" w:rsidP="00214F75">
            <w:pPr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5. </w:t>
            </w:r>
            <w:r w:rsidR="00032D27" w:rsidRPr="005F5A5D">
              <w:rPr>
                <w:sz w:val="20"/>
                <w:lang w:val="bg-BG"/>
              </w:rPr>
              <w:t xml:space="preserve">Документ за платена такса по </w:t>
            </w:r>
            <w:r w:rsidR="00032D27" w:rsidRPr="005F5A5D">
              <w:rPr>
                <w:color w:val="000000"/>
                <w:sz w:val="20"/>
                <w:lang w:val="bg-BG"/>
              </w:rPr>
              <w:t>Тарифа №14 за таксите, които се събират в сис</w:t>
            </w:r>
            <w:r w:rsidR="0072305D" w:rsidRPr="005F5A5D">
              <w:rPr>
                <w:color w:val="000000"/>
                <w:sz w:val="20"/>
                <w:lang w:val="bg-BG"/>
              </w:rPr>
              <w:t>темата на МРРБ и от о</w:t>
            </w:r>
            <w:r w:rsidR="00032D27" w:rsidRPr="005F5A5D">
              <w:rPr>
                <w:color w:val="000000"/>
                <w:sz w:val="20"/>
                <w:lang w:val="bg-BG"/>
              </w:rPr>
              <w:t>бластните управители</w:t>
            </w:r>
            <w:r w:rsidR="0072305D" w:rsidRPr="005F5A5D">
              <w:rPr>
                <w:color w:val="000000"/>
                <w:sz w:val="20"/>
                <w:lang w:val="bg-BG"/>
              </w:rPr>
              <w:t>;</w:t>
            </w:r>
          </w:p>
          <w:p w:rsidR="0072305D" w:rsidRPr="005F5A5D" w:rsidRDefault="0072305D" w:rsidP="00214F75">
            <w:pPr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6. Нотариално заверено пълномощно, когато заявлението не се подава лично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12.</w:t>
            </w:r>
          </w:p>
        </w:tc>
        <w:tc>
          <w:tcPr>
            <w:tcW w:w="568" w:type="dxa"/>
          </w:tcPr>
          <w:p w:rsidR="00BC246B" w:rsidRPr="005F5A5D" w:rsidRDefault="00BF6BD3" w:rsidP="001E33B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1965.</w:t>
            </w:r>
          </w:p>
        </w:tc>
        <w:tc>
          <w:tcPr>
            <w:tcW w:w="2409" w:type="dxa"/>
          </w:tcPr>
          <w:p w:rsidR="00BC246B" w:rsidRPr="00324794" w:rsidRDefault="00BC246B" w:rsidP="001E33B6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удостоверение, че имотът е отписан от актовите книги за имотите – държавна собственост</w:t>
            </w:r>
          </w:p>
        </w:tc>
        <w:tc>
          <w:tcPr>
            <w:tcW w:w="1560" w:type="dxa"/>
          </w:tcPr>
          <w:p w:rsidR="00BC246B" w:rsidRPr="005F5A5D" w:rsidRDefault="00BC246B" w:rsidP="001E33B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Закон за държавна</w:t>
            </w:r>
            <w:r w:rsidR="00BF6BD3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>ност – чл. 77 и чл. 82а.</w:t>
            </w:r>
          </w:p>
        </w:tc>
        <w:tc>
          <w:tcPr>
            <w:tcW w:w="1842" w:type="dxa"/>
          </w:tcPr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платена</w:t>
            </w:r>
          </w:p>
          <w:p w:rsidR="00BC246B" w:rsidRPr="00EA4DA9" w:rsidRDefault="00E67539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Тарифа за так</w:t>
            </w:r>
            <w:r w:rsidR="00BC246B" w:rsidRPr="00EA4DA9">
              <w:rPr>
                <w:sz w:val="20"/>
                <w:lang w:val="bg-BG"/>
              </w:rPr>
              <w:t>сите, които се събират по Закона за дър-жавната соб-ственост – чл. 3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r w:rsidRPr="00EA4DA9">
              <w:rPr>
                <w:sz w:val="20"/>
                <w:lang w:val="ru-RU"/>
              </w:rPr>
              <w:t>обикновена</w:t>
            </w:r>
            <w:r w:rsidRPr="00EA4DA9">
              <w:rPr>
                <w:sz w:val="20"/>
                <w:lang w:val="bg-BG"/>
              </w:rPr>
              <w:t xml:space="preserve"> услуга</w:t>
            </w:r>
            <w:r w:rsidRPr="00EA4DA9">
              <w:rPr>
                <w:sz w:val="20"/>
                <w:lang w:val="ru-RU"/>
              </w:rPr>
              <w:t xml:space="preserve"> - 10 лв. за всеки имот;</w:t>
            </w:r>
          </w:p>
          <w:p w:rsidR="00BC246B" w:rsidRPr="00EA4DA9" w:rsidRDefault="00BC246B" w:rsidP="002C6132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ru-RU"/>
              </w:rPr>
              <w:t>2. за бърза услуга - 15 лв. за всеки имот;</w:t>
            </w:r>
          </w:p>
        </w:tc>
        <w:tc>
          <w:tcPr>
            <w:tcW w:w="1985" w:type="dxa"/>
          </w:tcPr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>Тарифа за таксите, които се събират по Закона за държавната собственост</w:t>
            </w:r>
            <w:r w:rsidRPr="00EA4DA9">
              <w:rPr>
                <w:sz w:val="24"/>
                <w:szCs w:val="24"/>
                <w:lang w:val="bg-BG"/>
              </w:rPr>
              <w:t xml:space="preserve"> </w:t>
            </w:r>
            <w:r w:rsidRPr="00EA4DA9">
              <w:rPr>
                <w:sz w:val="20"/>
                <w:lang w:val="bg-BG"/>
              </w:rPr>
              <w:t>– чл. 3.</w:t>
            </w:r>
          </w:p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r w:rsidRPr="00EA4DA9">
              <w:rPr>
                <w:sz w:val="20"/>
                <w:lang w:val="ru-RU"/>
              </w:rPr>
              <w:t>обикновена услу</w:t>
            </w:r>
            <w:r w:rsidR="002C6132" w:rsidRPr="00EA4DA9">
              <w:rPr>
                <w:sz w:val="20"/>
                <w:lang w:val="ru-RU"/>
              </w:rPr>
              <w:t>га в срок до 7</w:t>
            </w:r>
            <w:r w:rsidRPr="00EA4DA9">
              <w:rPr>
                <w:sz w:val="20"/>
                <w:lang w:val="ru-RU"/>
              </w:rPr>
              <w:t xml:space="preserve"> работни дни</w:t>
            </w:r>
            <w:r w:rsidRPr="00EA4DA9">
              <w:rPr>
                <w:sz w:val="20"/>
                <w:lang w:val="bg-BG"/>
              </w:rPr>
              <w:t>;</w:t>
            </w:r>
          </w:p>
          <w:p w:rsidR="00BC246B" w:rsidRPr="00EA4DA9" w:rsidRDefault="002C6132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ru-RU"/>
              </w:rPr>
              <w:t>2. за бърза услуга в срок до 3</w:t>
            </w:r>
            <w:r w:rsidR="00BC246B" w:rsidRPr="00EA4DA9">
              <w:rPr>
                <w:sz w:val="20"/>
                <w:lang w:val="ru-RU"/>
              </w:rPr>
              <w:t xml:space="preserve"> работни дни</w:t>
            </w:r>
            <w:r w:rsidR="00BC246B" w:rsidRPr="00EA4DA9">
              <w:rPr>
                <w:sz w:val="20"/>
                <w:lang w:val="bg-BG"/>
              </w:rPr>
              <w:t>;</w:t>
            </w:r>
          </w:p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</w:p>
          <w:p w:rsidR="00BC246B" w:rsidRPr="00EA4DA9" w:rsidRDefault="00BC246B" w:rsidP="009E1C8C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6F4A2C" w:rsidP="006E4325">
            <w:pPr>
              <w:jc w:val="both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1. Заявление</w:t>
            </w:r>
          </w:p>
          <w:p w:rsidR="00BC246B" w:rsidRPr="005F5A5D" w:rsidRDefault="00BC246B" w:rsidP="006E432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2. Валидна скица на имота от одобрена кадастрална карта, а в случаите когато няма одобрена кадастрална карта - скица по действащия ПУП за имоти в урбанизирани територии.</w:t>
            </w:r>
          </w:p>
          <w:p w:rsidR="00BC246B" w:rsidRPr="005F5A5D" w:rsidRDefault="00BC246B" w:rsidP="006E432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3. Документ за внесена такса</w:t>
            </w:r>
            <w:r w:rsidRPr="005F5A5D">
              <w:rPr>
                <w:sz w:val="20"/>
                <w:szCs w:val="20"/>
                <w:lang w:val="ru-RU"/>
              </w:rPr>
              <w:t xml:space="preserve"> (</w:t>
            </w:r>
            <w:r w:rsidRPr="005F5A5D">
              <w:rPr>
                <w:sz w:val="20"/>
                <w:szCs w:val="20"/>
              </w:rPr>
              <w:t>банково бордеро или приходна квитанция</w:t>
            </w:r>
            <w:r w:rsidRPr="005F5A5D">
              <w:rPr>
                <w:sz w:val="20"/>
                <w:szCs w:val="20"/>
                <w:lang w:val="ru-RU"/>
              </w:rPr>
              <w:t>)</w:t>
            </w:r>
            <w:r w:rsidRPr="005F5A5D">
              <w:rPr>
                <w:sz w:val="20"/>
                <w:szCs w:val="20"/>
              </w:rPr>
              <w:t>.</w:t>
            </w:r>
          </w:p>
          <w:p w:rsidR="00BC246B" w:rsidRPr="005F5A5D" w:rsidRDefault="00BC246B" w:rsidP="006E432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4. Пълномощно в случай на упълномощаване</w:t>
            </w:r>
            <w:r w:rsidRPr="005F5A5D">
              <w:t>.</w:t>
            </w:r>
          </w:p>
          <w:p w:rsidR="00BC246B" w:rsidRPr="005F5A5D" w:rsidRDefault="00BC246B" w:rsidP="009E1C8C">
            <w:pPr>
              <w:rPr>
                <w:sz w:val="20"/>
                <w:lang w:val="bg-BG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13.</w:t>
            </w:r>
          </w:p>
        </w:tc>
        <w:tc>
          <w:tcPr>
            <w:tcW w:w="568" w:type="dxa"/>
          </w:tcPr>
          <w:p w:rsidR="00BC246B" w:rsidRPr="005F5A5D" w:rsidRDefault="006E7AFC" w:rsidP="006E4325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1979.</w:t>
            </w:r>
          </w:p>
        </w:tc>
        <w:tc>
          <w:tcPr>
            <w:tcW w:w="2409" w:type="dxa"/>
          </w:tcPr>
          <w:p w:rsidR="00BC246B" w:rsidRPr="00324794" w:rsidRDefault="00BC246B" w:rsidP="006E4325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удостоверение за наличие или лип</w:t>
            </w:r>
            <w:r w:rsidR="00E67539" w:rsidRPr="00324794">
              <w:rPr>
                <w:sz w:val="20"/>
                <w:lang w:val="bg-BG"/>
              </w:rPr>
              <w:t>са на претен</w:t>
            </w:r>
            <w:r w:rsidRPr="00324794">
              <w:rPr>
                <w:sz w:val="20"/>
                <w:lang w:val="bg-BG"/>
              </w:rPr>
              <w:t xml:space="preserve">ции за </w:t>
            </w:r>
            <w:r w:rsidRPr="00324794">
              <w:rPr>
                <w:sz w:val="20"/>
                <w:lang w:val="bg-BG"/>
              </w:rPr>
              <w:lastRenderedPageBreak/>
              <w:t>възста</w:t>
            </w:r>
            <w:r w:rsidR="006E7AFC" w:rsidRPr="00324794">
              <w:rPr>
                <w:sz w:val="20"/>
                <w:lang w:val="bg-BG"/>
              </w:rPr>
              <w:t>новяване на соб</w:t>
            </w:r>
            <w:r w:rsidRPr="00324794">
              <w:rPr>
                <w:sz w:val="20"/>
                <w:lang w:val="bg-BG"/>
              </w:rPr>
              <w:t>ствеността</w:t>
            </w:r>
          </w:p>
        </w:tc>
        <w:tc>
          <w:tcPr>
            <w:tcW w:w="1560" w:type="dxa"/>
          </w:tcPr>
          <w:p w:rsidR="00BC246B" w:rsidRPr="005F5A5D" w:rsidRDefault="00BC246B" w:rsidP="006E4325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lastRenderedPageBreak/>
              <w:t>Закон за държавна</w:t>
            </w:r>
            <w:r w:rsidR="006E7AFC" w:rsidRPr="005F5A5D">
              <w:rPr>
                <w:sz w:val="20"/>
                <w:lang w:val="bg-BG" w:eastAsia="bg-BG"/>
              </w:rPr>
              <w:t>та собстве</w:t>
            </w:r>
            <w:r w:rsidRPr="005F5A5D">
              <w:rPr>
                <w:sz w:val="20"/>
                <w:lang w:val="bg-BG" w:eastAsia="bg-BG"/>
              </w:rPr>
              <w:t xml:space="preserve">ност – чл. </w:t>
            </w:r>
            <w:r w:rsidRPr="005F5A5D">
              <w:rPr>
                <w:sz w:val="20"/>
                <w:lang w:val="bg-BG" w:eastAsia="bg-BG"/>
              </w:rPr>
              <w:lastRenderedPageBreak/>
              <w:t>77 и чл. 82а.</w:t>
            </w:r>
          </w:p>
        </w:tc>
        <w:tc>
          <w:tcPr>
            <w:tcW w:w="1842" w:type="dxa"/>
          </w:tcPr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lastRenderedPageBreak/>
              <w:t>платена</w:t>
            </w:r>
          </w:p>
          <w:p w:rsidR="00BC246B" w:rsidRPr="00EA4DA9" w:rsidRDefault="00BC246B" w:rsidP="005F5A5D">
            <w:pPr>
              <w:jc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Тарифа за таксите, които се събират по </w:t>
            </w:r>
            <w:r w:rsidRPr="00EA4DA9">
              <w:rPr>
                <w:sz w:val="20"/>
                <w:lang w:val="bg-BG"/>
              </w:rPr>
              <w:lastRenderedPageBreak/>
              <w:t>Закона за дър-жавната соб-ственост – чл. 2</w:t>
            </w:r>
          </w:p>
          <w:p w:rsidR="00BC246B" w:rsidRPr="00EA4DA9" w:rsidRDefault="00BC246B" w:rsidP="005F5A5D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r w:rsidRPr="00EA4DA9">
              <w:rPr>
                <w:sz w:val="20"/>
                <w:lang w:val="ru-RU"/>
              </w:rPr>
              <w:t>обикновена</w:t>
            </w:r>
            <w:r w:rsidRPr="00EA4DA9">
              <w:rPr>
                <w:sz w:val="20"/>
                <w:lang w:val="bg-BG"/>
              </w:rPr>
              <w:t xml:space="preserve"> услуга</w:t>
            </w:r>
            <w:r w:rsidRPr="00EA4DA9">
              <w:rPr>
                <w:sz w:val="20"/>
                <w:lang w:val="ru-RU"/>
              </w:rPr>
              <w:t xml:space="preserve"> - 1</w:t>
            </w:r>
            <w:r w:rsidRPr="00EA4DA9">
              <w:rPr>
                <w:sz w:val="20"/>
                <w:lang w:val="bg-BG"/>
              </w:rPr>
              <w:t>5</w:t>
            </w:r>
            <w:r w:rsidRPr="00EA4DA9">
              <w:rPr>
                <w:sz w:val="20"/>
                <w:lang w:val="ru-RU"/>
              </w:rPr>
              <w:t xml:space="preserve"> лв. за всеки имот;</w:t>
            </w:r>
          </w:p>
          <w:p w:rsidR="00BC246B" w:rsidRPr="00EA4DA9" w:rsidRDefault="00BC246B" w:rsidP="002C6132">
            <w:pPr>
              <w:jc w:val="center"/>
              <w:textAlignment w:val="center"/>
              <w:rPr>
                <w:sz w:val="20"/>
                <w:lang w:val="ru-RU"/>
              </w:rPr>
            </w:pPr>
            <w:r w:rsidRPr="00EA4DA9">
              <w:rPr>
                <w:sz w:val="20"/>
                <w:lang w:val="ru-RU"/>
              </w:rPr>
              <w:t xml:space="preserve">2. за бърза услуга – </w:t>
            </w:r>
            <w:r w:rsidRPr="00EA4DA9">
              <w:rPr>
                <w:sz w:val="20"/>
                <w:lang w:val="bg-BG"/>
              </w:rPr>
              <w:t>22,50</w:t>
            </w:r>
            <w:r w:rsidR="002C6132" w:rsidRPr="00EA4DA9">
              <w:rPr>
                <w:sz w:val="20"/>
                <w:lang w:val="ru-RU"/>
              </w:rPr>
              <w:t xml:space="preserve"> лв. за всеки имот.</w:t>
            </w:r>
          </w:p>
        </w:tc>
        <w:tc>
          <w:tcPr>
            <w:tcW w:w="1985" w:type="dxa"/>
          </w:tcPr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lastRenderedPageBreak/>
              <w:t xml:space="preserve">Тарифа за таксите, които се събират по Закона за държавната </w:t>
            </w:r>
            <w:r w:rsidRPr="00EA4DA9">
              <w:rPr>
                <w:sz w:val="20"/>
                <w:lang w:val="bg-BG"/>
              </w:rPr>
              <w:lastRenderedPageBreak/>
              <w:t>собственост</w:t>
            </w:r>
            <w:r w:rsidRPr="00EA4DA9">
              <w:rPr>
                <w:sz w:val="24"/>
                <w:szCs w:val="24"/>
                <w:lang w:val="bg-BG"/>
              </w:rPr>
              <w:t xml:space="preserve"> </w:t>
            </w:r>
            <w:r w:rsidRPr="00EA4DA9">
              <w:rPr>
                <w:sz w:val="20"/>
                <w:lang w:val="bg-BG"/>
              </w:rPr>
              <w:t>– чл. 2.</w:t>
            </w:r>
          </w:p>
          <w:p w:rsidR="00BC246B" w:rsidRPr="00EA4DA9" w:rsidRDefault="00BC246B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bg-BG"/>
              </w:rPr>
              <w:t xml:space="preserve">1. </w:t>
            </w:r>
            <w:r w:rsidRPr="00EA4DA9">
              <w:rPr>
                <w:sz w:val="20"/>
                <w:lang w:val="ru-RU"/>
              </w:rPr>
              <w:t>за</w:t>
            </w:r>
            <w:r w:rsidRPr="00EA4DA9">
              <w:rPr>
                <w:sz w:val="24"/>
                <w:szCs w:val="24"/>
                <w:lang w:val="ru-RU"/>
              </w:rPr>
              <w:t xml:space="preserve"> </w:t>
            </w:r>
            <w:r w:rsidRPr="00EA4DA9">
              <w:rPr>
                <w:sz w:val="20"/>
                <w:lang w:val="ru-RU"/>
              </w:rPr>
              <w:t>обикновена услу</w:t>
            </w:r>
            <w:r w:rsidR="002C6132" w:rsidRPr="00EA4DA9">
              <w:rPr>
                <w:sz w:val="20"/>
                <w:lang w:val="ru-RU"/>
              </w:rPr>
              <w:t>га в срок до 7</w:t>
            </w:r>
            <w:r w:rsidRPr="00EA4DA9">
              <w:rPr>
                <w:sz w:val="20"/>
                <w:lang w:val="ru-RU"/>
              </w:rPr>
              <w:t xml:space="preserve"> работни дни</w:t>
            </w:r>
            <w:r w:rsidRPr="00EA4DA9">
              <w:rPr>
                <w:sz w:val="20"/>
                <w:lang w:val="bg-BG"/>
              </w:rPr>
              <w:t>;</w:t>
            </w:r>
          </w:p>
          <w:p w:rsidR="00BC246B" w:rsidRPr="00EA4DA9" w:rsidRDefault="002C6132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EA4DA9">
              <w:rPr>
                <w:sz w:val="20"/>
                <w:lang w:val="ru-RU"/>
              </w:rPr>
              <w:t>2. за бърза услуга в срок до 3</w:t>
            </w:r>
            <w:r w:rsidR="00BC246B" w:rsidRPr="00EA4DA9">
              <w:rPr>
                <w:sz w:val="20"/>
                <w:lang w:val="ru-RU"/>
              </w:rPr>
              <w:t xml:space="preserve"> работни дни</w:t>
            </w:r>
            <w:r w:rsidR="00BC246B" w:rsidRPr="00EA4DA9">
              <w:rPr>
                <w:sz w:val="20"/>
                <w:lang w:val="bg-BG"/>
              </w:rPr>
              <w:t>;</w:t>
            </w:r>
          </w:p>
          <w:p w:rsidR="00BC246B" w:rsidRPr="00EA4DA9" w:rsidRDefault="00BC246B" w:rsidP="006E4325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BC246B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1. Заявление – образец</w:t>
            </w:r>
          </w:p>
          <w:p w:rsidR="00BC246B" w:rsidRPr="005F5A5D" w:rsidRDefault="00BC246B" w:rsidP="00633AA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</w:rPr>
              <w:t>2</w:t>
            </w:r>
            <w:r w:rsidRPr="005F5A5D">
              <w:rPr>
                <w:sz w:val="20"/>
                <w:szCs w:val="20"/>
              </w:rPr>
              <w:t xml:space="preserve">. Валидна скица на имота от одобрена кадастрална карта, а в случаите когато няма одобрена кадастрална карта - скица по </w:t>
            </w:r>
            <w:r w:rsidRPr="005F5A5D">
              <w:rPr>
                <w:sz w:val="20"/>
                <w:szCs w:val="20"/>
              </w:rPr>
              <w:lastRenderedPageBreak/>
              <w:t>действащия ПУП за имоти в урбанизирани територии.</w:t>
            </w:r>
          </w:p>
          <w:p w:rsidR="00BC246B" w:rsidRPr="005F5A5D" w:rsidRDefault="00BC246B" w:rsidP="00633AA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3. Удостоверение за идентификация на имота по предходни планове на населеното място.</w:t>
            </w:r>
          </w:p>
          <w:p w:rsidR="00BC246B" w:rsidRPr="005F5A5D" w:rsidRDefault="00BC246B" w:rsidP="00633AA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F5A5D">
              <w:rPr>
                <w:sz w:val="20"/>
                <w:szCs w:val="20"/>
              </w:rPr>
              <w:t>4.</w:t>
            </w:r>
            <w:r w:rsidRPr="005F5A5D">
              <w:rPr>
                <w:sz w:val="20"/>
                <w:szCs w:val="20"/>
                <w:lang w:val="ru-RU"/>
              </w:rPr>
              <w:t xml:space="preserve"> </w:t>
            </w:r>
            <w:r w:rsidRPr="005F5A5D">
              <w:rPr>
                <w:sz w:val="20"/>
                <w:szCs w:val="20"/>
              </w:rPr>
              <w:t>Документ за внесена такса (банково бордеро или приходна квитанция).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9E1C8C">
            <w:pPr>
              <w:jc w:val="center"/>
              <w:rPr>
                <w:sz w:val="20"/>
              </w:rPr>
            </w:pPr>
            <w:r w:rsidRPr="005F5A5D">
              <w:rPr>
                <w:sz w:val="20"/>
              </w:rPr>
              <w:lastRenderedPageBreak/>
              <w:t>14.</w:t>
            </w:r>
          </w:p>
        </w:tc>
        <w:tc>
          <w:tcPr>
            <w:tcW w:w="568" w:type="dxa"/>
          </w:tcPr>
          <w:p w:rsidR="00BC246B" w:rsidRPr="005F5A5D" w:rsidRDefault="00552BE0" w:rsidP="006E4325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2529.</w:t>
            </w:r>
          </w:p>
        </w:tc>
        <w:tc>
          <w:tcPr>
            <w:tcW w:w="2409" w:type="dxa"/>
          </w:tcPr>
          <w:p w:rsidR="00BC246B" w:rsidRPr="00324794" w:rsidRDefault="00552BE0" w:rsidP="006E4325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</w:t>
            </w:r>
            <w:r w:rsidR="002F7271" w:rsidRPr="00324794">
              <w:rPr>
                <w:sz w:val="20"/>
                <w:lang w:val="bg-BG"/>
              </w:rPr>
              <w:t xml:space="preserve"> </w:t>
            </w:r>
            <w:r w:rsidRPr="00324794">
              <w:rPr>
                <w:sz w:val="20"/>
                <w:lang w:val="bg-BG"/>
              </w:rPr>
              <w:t>позволително за ползване на лечебни растения за сто</w:t>
            </w:r>
            <w:r w:rsidR="00E25058" w:rsidRPr="00324794">
              <w:rPr>
                <w:sz w:val="20"/>
                <w:lang w:val="bg-BG"/>
              </w:rPr>
              <w:t>п</w:t>
            </w:r>
            <w:r w:rsidRPr="00324794">
              <w:rPr>
                <w:sz w:val="20"/>
                <w:lang w:val="bg-BG"/>
              </w:rPr>
              <w:t>ански цели в земи, гори, води и водни обекти – държавна собственост</w:t>
            </w:r>
          </w:p>
        </w:tc>
        <w:tc>
          <w:tcPr>
            <w:tcW w:w="1560" w:type="dxa"/>
          </w:tcPr>
          <w:p w:rsidR="00BC246B" w:rsidRPr="005F5A5D" w:rsidRDefault="00552BE0" w:rsidP="006E4325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Чл. 22, т. 3 от Закона за лечебните растения</w:t>
            </w:r>
          </w:p>
        </w:tc>
        <w:tc>
          <w:tcPr>
            <w:tcW w:w="1842" w:type="dxa"/>
          </w:tcPr>
          <w:p w:rsidR="00BC246B" w:rsidRPr="005F5A5D" w:rsidRDefault="007428E6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Платена</w:t>
            </w:r>
          </w:p>
          <w:p w:rsidR="007428E6" w:rsidRPr="005F5A5D" w:rsidRDefault="007428E6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Тарифа за таксите, които се заплащат  за ползване на лечебни растения в земи, гори, води и водни обекти – държавна собственост</w:t>
            </w:r>
          </w:p>
        </w:tc>
        <w:tc>
          <w:tcPr>
            <w:tcW w:w="1985" w:type="dxa"/>
          </w:tcPr>
          <w:p w:rsidR="00BC246B" w:rsidRPr="005F5A5D" w:rsidRDefault="003A4109" w:rsidP="006E4325">
            <w:pPr>
              <w:jc w:val="both"/>
              <w:textAlignment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До 5</w:t>
            </w:r>
            <w:r w:rsidR="007428E6" w:rsidRPr="005F5A5D">
              <w:rPr>
                <w:sz w:val="20"/>
                <w:lang w:val="bg-BG"/>
              </w:rPr>
              <w:t>дни</w:t>
            </w:r>
          </w:p>
        </w:tc>
        <w:tc>
          <w:tcPr>
            <w:tcW w:w="5953" w:type="dxa"/>
          </w:tcPr>
          <w:p w:rsidR="00BC246B" w:rsidRPr="005F5A5D" w:rsidRDefault="007428E6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 Заявление;</w:t>
            </w:r>
          </w:p>
          <w:p w:rsidR="007428E6" w:rsidRPr="005F5A5D" w:rsidRDefault="007428E6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</w:t>
            </w:r>
            <w:r w:rsidR="00221322" w:rsidRPr="005F5A5D">
              <w:rPr>
                <w:sz w:val="20"/>
                <w:lang w:val="bg-BG"/>
              </w:rPr>
              <w:t xml:space="preserve"> </w:t>
            </w:r>
            <w:r w:rsidRPr="005F5A5D">
              <w:rPr>
                <w:sz w:val="20"/>
                <w:lang w:val="bg-BG"/>
              </w:rPr>
              <w:t>Копие от документ за регистрация на книг</w:t>
            </w:r>
            <w:r w:rsidR="00221322" w:rsidRPr="005F5A5D">
              <w:rPr>
                <w:sz w:val="20"/>
                <w:lang w:val="bg-BG"/>
              </w:rPr>
              <w:t>а за изкупените, реализираните и наличните количества билки, издадено от РИОСВ;</w:t>
            </w:r>
          </w:p>
          <w:p w:rsidR="00221322" w:rsidRPr="005F5A5D" w:rsidRDefault="00221322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Служебна бележка от ведомството, на което са предоставени правата за управление върху имота – държавна собственост, където е разположено находището</w:t>
            </w:r>
            <w:r w:rsidR="003A4109" w:rsidRPr="005F5A5D">
              <w:rPr>
                <w:sz w:val="20"/>
                <w:lang w:val="bg-BG"/>
              </w:rPr>
              <w:t>;</w:t>
            </w:r>
          </w:p>
          <w:p w:rsidR="003A4109" w:rsidRPr="005F5A5D" w:rsidRDefault="003A4109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Списък, съдържащ: имената, номер на документа за самоличност и постоянен адрес на лицата, които ще се впишат в позволителното, когато ползването е по реда на чл. 26, ал. 2 от Закона за лечебните растения</w:t>
            </w:r>
            <w:r w:rsidR="0044794C" w:rsidRPr="005F5A5D">
              <w:rPr>
                <w:sz w:val="20"/>
                <w:lang w:val="bg-BG"/>
              </w:rPr>
              <w:t>, чийто брой не може да бъде по-голям от 20 души;</w:t>
            </w:r>
          </w:p>
          <w:p w:rsidR="0044794C" w:rsidRPr="005F5A5D" w:rsidRDefault="0044794C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Документ за платена такса;</w:t>
            </w:r>
          </w:p>
          <w:p w:rsidR="0044794C" w:rsidRPr="005F5A5D" w:rsidRDefault="0044794C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Копие на документа за самоличност, когато заявителя е физическо лице;</w:t>
            </w:r>
          </w:p>
          <w:p w:rsidR="0044794C" w:rsidRPr="005F5A5D" w:rsidRDefault="0044794C" w:rsidP="00633AA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 Нотариално заверено пълномощно, когато заявлението се подава от упълномощено лице.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15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A5779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1961.</w:t>
            </w:r>
          </w:p>
        </w:tc>
        <w:tc>
          <w:tcPr>
            <w:tcW w:w="2409" w:type="dxa"/>
          </w:tcPr>
          <w:p w:rsidR="00BC246B" w:rsidRPr="00324794" w:rsidRDefault="00BC246B" w:rsidP="00A57799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Разрешаване изработването на устройствени планове, които обхващат територии, попадащи в повече от една община или предвиждат изграждане на обекти с регионално значение.</w:t>
            </w:r>
          </w:p>
        </w:tc>
        <w:tc>
          <w:tcPr>
            <w:tcW w:w="1560" w:type="dxa"/>
          </w:tcPr>
          <w:p w:rsidR="00BC246B" w:rsidRPr="005F5A5D" w:rsidRDefault="00BC246B" w:rsidP="00A5779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2F7271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– чл. 124а, ал. 3, ал. 4 и ал. 7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Срок- един месец</w:t>
            </w:r>
          </w:p>
        </w:tc>
        <w:tc>
          <w:tcPr>
            <w:tcW w:w="5953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1.Заявление – образец</w:t>
            </w:r>
          </w:p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2.Проект на техническо задание за изработване на устройствения план</w:t>
            </w:r>
          </w:p>
          <w:p w:rsidR="00BC246B" w:rsidRPr="00826308" w:rsidRDefault="00BC246B" w:rsidP="00E80D9E">
            <w:pPr>
              <w:rPr>
                <w:sz w:val="20"/>
                <w:lang w:val="ru-RU"/>
              </w:rPr>
            </w:pPr>
          </w:p>
          <w:p w:rsidR="00BC246B" w:rsidRPr="00826308" w:rsidRDefault="00BC246B" w:rsidP="00E80D9E">
            <w:pPr>
              <w:rPr>
                <w:sz w:val="20"/>
                <w:lang w:val="ru-RU"/>
              </w:rPr>
            </w:pPr>
          </w:p>
          <w:p w:rsidR="00BC246B" w:rsidRPr="00826308" w:rsidRDefault="00BC246B" w:rsidP="00E80D9E">
            <w:pPr>
              <w:rPr>
                <w:sz w:val="20"/>
                <w:lang w:val="ru-RU"/>
              </w:rPr>
            </w:pPr>
          </w:p>
          <w:p w:rsidR="00BC246B" w:rsidRPr="00826308" w:rsidRDefault="00BC246B" w:rsidP="00E80D9E">
            <w:pPr>
              <w:rPr>
                <w:sz w:val="20"/>
                <w:lang w:val="ru-RU"/>
              </w:rPr>
            </w:pPr>
          </w:p>
          <w:p w:rsidR="00BC246B" w:rsidRPr="00826308" w:rsidRDefault="00BC246B" w:rsidP="00E80D9E">
            <w:pPr>
              <w:rPr>
                <w:sz w:val="20"/>
                <w:lang w:val="ru-RU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16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1966.</w:t>
            </w:r>
          </w:p>
        </w:tc>
        <w:tc>
          <w:tcPr>
            <w:tcW w:w="2409" w:type="dxa"/>
          </w:tcPr>
          <w:p w:rsidR="00BC246B" w:rsidRPr="00324794" w:rsidRDefault="00E25058" w:rsidP="00E67539">
            <w:pPr>
              <w:jc w:val="both"/>
              <w:rPr>
                <w:sz w:val="20"/>
                <w:lang w:val="bg-BG"/>
              </w:rPr>
            </w:pPr>
            <w:r w:rsidRPr="00324794">
              <w:rPr>
                <w:sz w:val="20"/>
                <w:lang w:val="bg-BG"/>
              </w:rPr>
              <w:t>Издаване на заповед за разрешение или отказ за изменение на подробен устройствен план, който обхваща територии, попадащи в повече от една община или предвижда изграждане на обекти с регионално значение</w:t>
            </w:r>
          </w:p>
        </w:tc>
        <w:tc>
          <w:tcPr>
            <w:tcW w:w="1560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770BBD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– чл. 135, ал. 1 и ал. 3 във връзка с чл. 124а, ал. 4.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-14 дни</w:t>
            </w:r>
          </w:p>
        </w:tc>
        <w:tc>
          <w:tcPr>
            <w:tcW w:w="5953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>1</w:t>
            </w:r>
            <w:r w:rsidRPr="005F5A5D">
              <w:rPr>
                <w:sz w:val="20"/>
                <w:lang w:val="bg-BG"/>
              </w:rPr>
              <w:t>.Писмено заявление – по образец</w:t>
            </w:r>
          </w:p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2.Скица с предложение за изменението</w:t>
            </w:r>
          </w:p>
          <w:p w:rsidR="00BC246B" w:rsidRPr="005F5A5D" w:rsidRDefault="00BC246B" w:rsidP="00E80D9E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3.Становища на кметовете на общините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17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1986.</w:t>
            </w:r>
          </w:p>
        </w:tc>
        <w:tc>
          <w:tcPr>
            <w:tcW w:w="2409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Разрешаване изработването на план-извадка от подробен устройствен план</w:t>
            </w:r>
          </w:p>
        </w:tc>
        <w:tc>
          <w:tcPr>
            <w:tcW w:w="1560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770BBD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– чл. 133, ал. 1.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E80D9E">
            <w:pPr>
              <w:rPr>
                <w:sz w:val="20"/>
                <w:lang w:val="bg-BG"/>
              </w:rPr>
            </w:pPr>
          </w:p>
        </w:tc>
        <w:tc>
          <w:tcPr>
            <w:tcW w:w="5953" w:type="dxa"/>
          </w:tcPr>
          <w:p w:rsidR="00BC246B" w:rsidRPr="005F5A5D" w:rsidRDefault="00BC246B" w:rsidP="00E80D9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1. Писмено заявление по образец</w:t>
            </w:r>
          </w:p>
          <w:p w:rsidR="00BC246B" w:rsidRPr="005F5A5D" w:rsidRDefault="00BC246B" w:rsidP="00E80D9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2.Приет от ЕСУТ предварителен проект на подробен устройствен план</w:t>
            </w:r>
          </w:p>
          <w:p w:rsidR="00BC246B" w:rsidRPr="005F5A5D" w:rsidRDefault="00BC246B" w:rsidP="00E80D9E">
            <w:pPr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 w:eastAsia="bg-BG"/>
              </w:rPr>
              <w:t>3.Становище от проектанта на Подробния устройствен план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highlight w:val="yellow"/>
                <w:lang w:val="bg-BG"/>
              </w:rPr>
            </w:pPr>
            <w:r w:rsidRPr="005F5A5D">
              <w:rPr>
                <w:sz w:val="20"/>
              </w:rPr>
              <w:t>18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770BBD" w:rsidP="009909F6">
            <w:pPr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1967.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>Съгласуване на идейни инвестиционни проекти за обекти на техническата инфраструктура с обхват и значение за повече от една община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1560" w:type="dxa"/>
          </w:tcPr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 Закон за устройст</w:t>
            </w:r>
            <w:r w:rsidR="00770BBD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 141, ал. 6 и чл. 143, ал.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Тарифа №14 за таксите, които се събират в системата на МРРБ и от Областните управители – чл. 28, ал. 1</w:t>
            </w:r>
          </w:p>
        </w:tc>
        <w:tc>
          <w:tcPr>
            <w:tcW w:w="1985" w:type="dxa"/>
          </w:tcPr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на основание чл.141, ал.8 от ЗУТ - 1 месец, </w:t>
            </w:r>
          </w:p>
          <w:p w:rsidR="00BC246B" w:rsidRPr="005F5A5D" w:rsidRDefault="00BC246B" w:rsidP="000611C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в случаите на чл. 142, ал. 2 от ЗУТ – 7 дни</w:t>
            </w:r>
          </w:p>
        </w:tc>
        <w:tc>
          <w:tcPr>
            <w:tcW w:w="5953" w:type="dxa"/>
          </w:tcPr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1. Писмено заявление от инвеститора, адресирано до областния управител – образец.</w:t>
            </w:r>
          </w:p>
          <w:p w:rsidR="00BC246B" w:rsidRPr="005F5A5D" w:rsidRDefault="00BC246B" w:rsidP="009909F6">
            <w:pPr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2. Документ за собственост. В случаите, когато трасето засяга чужд поземлен имот, да се представи договор за учредено право на преминаване през имота /чл.192 ЗУТ/ или договор за учредено право на строеж при условията на чл.207 от ЗУТ. </w:t>
            </w:r>
            <w:r w:rsidRPr="005F5A5D">
              <w:rPr>
                <w:color w:val="000000"/>
                <w:sz w:val="20"/>
                <w:lang w:val="bg-BG"/>
              </w:rPr>
              <w:br/>
              <w:t xml:space="preserve">3. При преминаване на трасето през територия горски фонд, да е изпълнена процедурата за допускане на строителство в горите и земите от горския фонд съгласно закона за горите, Правилника за прилагане на Закона за горите и Наредба №19/5.10.1999 г. за строителство в горите и земите от горския фонд.При преминаване на трасето през земеделски земи, да е изпълнена процедурата по Закона за опазване на земеделските земи и Правилника за прилагане на Закона за опазване на земеделските земи. </w:t>
            </w:r>
            <w:r w:rsidRPr="005F5A5D">
              <w:rPr>
                <w:color w:val="000000"/>
                <w:sz w:val="20"/>
                <w:lang w:val="bg-BG"/>
              </w:rPr>
              <w:br/>
              <w:t xml:space="preserve">4. Минимум три копия от проектната разработка, съдържаща всички необходими части съгласно изискванията на Наредба № 4 за обхват и съдържание на инвестиционните проекти. </w:t>
            </w:r>
            <w:r w:rsidRPr="005F5A5D">
              <w:rPr>
                <w:color w:val="000000"/>
                <w:sz w:val="20"/>
                <w:lang w:val="bg-BG"/>
              </w:rPr>
              <w:br/>
              <w:t xml:space="preserve">5. Оценка на съответствието на проектната документация със съществените изисквания към строежа при спазване на чл.142 ал.6. </w:t>
            </w:r>
            <w:r w:rsidRPr="005F5A5D">
              <w:rPr>
                <w:color w:val="000000"/>
                <w:sz w:val="20"/>
                <w:lang w:val="bg-BG"/>
              </w:rPr>
              <w:br/>
              <w:t xml:space="preserve">6. Положително становище от органите по пожарна безопасност за строежите от първа и втора категория. </w:t>
            </w:r>
            <w:r w:rsidRPr="005F5A5D">
              <w:rPr>
                <w:color w:val="000000"/>
                <w:sz w:val="20"/>
                <w:lang w:val="bg-BG"/>
              </w:rPr>
              <w:br/>
              <w:t>7. Предварителни договори с експлоатационните дружества за присъединяване към мрежите на съществуващата инфраструктура.</w:t>
            </w:r>
          </w:p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8. Решение по оценка на въздействието върху околната среда, издадено по реда на Закона за опазване на околната среда.</w:t>
            </w:r>
          </w:p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9. Съгласуване с Националния институт за паметниците на културата при условията и по реда на чл. 125, ал.5 – за недвежими паметници на културата и за строежи в техните граници и охранителните им зони.</w:t>
            </w:r>
          </w:p>
          <w:p w:rsidR="00BC246B" w:rsidRPr="005F5A5D" w:rsidRDefault="00BC246B" w:rsidP="000611C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10. Документ за планета такса.</w:t>
            </w:r>
          </w:p>
          <w:p w:rsidR="00BC246B" w:rsidRPr="00826308" w:rsidRDefault="00BC246B" w:rsidP="000611C8">
            <w:pPr>
              <w:jc w:val="both"/>
              <w:rPr>
                <w:sz w:val="20"/>
                <w:lang w:val="ru-RU" w:eastAsia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допълнителни документи.</w:t>
            </w:r>
          </w:p>
          <w:p w:rsidR="00BC246B" w:rsidRPr="00826308" w:rsidRDefault="00BC246B" w:rsidP="000611C8">
            <w:pPr>
              <w:jc w:val="both"/>
              <w:rPr>
                <w:sz w:val="20"/>
                <w:lang w:val="ru-RU" w:eastAsia="bg-BG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19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9909F6" w:rsidP="00DB58D8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1981.</w:t>
            </w:r>
          </w:p>
        </w:tc>
        <w:tc>
          <w:tcPr>
            <w:tcW w:w="2409" w:type="dxa"/>
          </w:tcPr>
          <w:p w:rsidR="00BC246B" w:rsidRPr="005F5A5D" w:rsidRDefault="00BC246B" w:rsidP="00DB58D8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 xml:space="preserve">Одобряване на технически и работни инвестиционни проекти за обекти на техническата </w:t>
            </w:r>
            <w:r w:rsidRPr="005F5A5D">
              <w:rPr>
                <w:sz w:val="20"/>
                <w:lang w:val="ru-RU"/>
              </w:rPr>
              <w:lastRenderedPageBreak/>
              <w:t xml:space="preserve">инфраструктура с обхват и значение за повече от една община </w:t>
            </w:r>
          </w:p>
        </w:tc>
        <w:tc>
          <w:tcPr>
            <w:tcW w:w="1560" w:type="dxa"/>
          </w:tcPr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lastRenderedPageBreak/>
              <w:t xml:space="preserve"> </w:t>
            </w:r>
            <w:r w:rsidRPr="005F5A5D">
              <w:rPr>
                <w:sz w:val="20"/>
                <w:lang w:val="bg-BG"/>
              </w:rPr>
              <w:t>Закон за устройст</w:t>
            </w:r>
            <w:r w:rsidR="009909F6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 xml:space="preserve">торията - чл. 145, ал. 2 и чл. </w:t>
            </w:r>
            <w:r w:rsidRPr="005F5A5D">
              <w:rPr>
                <w:sz w:val="20"/>
                <w:lang w:val="bg-BG"/>
              </w:rPr>
              <w:lastRenderedPageBreak/>
              <w:t>143, ал. 2.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lastRenderedPageBreak/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Съгласно Тарифа №14 за таксите, които се събират в </w:t>
            </w:r>
            <w:r w:rsidRPr="005F5A5D">
              <w:rPr>
                <w:color w:val="000000"/>
                <w:sz w:val="20"/>
                <w:lang w:val="bg-BG"/>
              </w:rPr>
              <w:lastRenderedPageBreak/>
              <w:t>системата на МРРБ и от Областните управители – чл. 28, ал. 4</w:t>
            </w:r>
          </w:p>
        </w:tc>
        <w:tc>
          <w:tcPr>
            <w:tcW w:w="1985" w:type="dxa"/>
          </w:tcPr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lastRenderedPageBreak/>
              <w:t xml:space="preserve">на основание чл.141, ал.8 от ЗУТ - 1 месец, 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в случаите на чл. 142, ал. 2 от ЗУТ – 7 дни</w:t>
            </w:r>
          </w:p>
        </w:tc>
        <w:tc>
          <w:tcPr>
            <w:tcW w:w="5953" w:type="dxa"/>
          </w:tcPr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1. Писмено заявление от инвеститора, адресирано до областния управител - образец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Документи за собственост или отстъпено право на строеж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Скица за проучване и проектиране по чл.144, ал.1,т.2 от ЗУТ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4. Влязъл в сила подробен устройствен план /съгл.чл.12, ал.2 от ЗУТ/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Три копия на проекта с изискуемите части по ЗУТ/ съгл.чл.144,ал.1,т.3 от ЗУТ/ в обем и съдържание съгласно Наредба 4 на МРРБ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Положителни становища на лицата по чл.6,ал.5,т.5 от ЗУТ, когато инвеститорът ги осигурява съгласно чл.143, ал.5 от ЗУТ/съгл.чл.144,ал.1,т.4 от ЗУТ/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 Положително решение за ОВОС, когато се изисква в нормативен акт /съгл.чл.144,ал.1,т.4 от ЗУТ/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 Необходимите в зависимост от вида, спецификата и местонахождението на строежа разрешения от съответните служби за ползване на вода за питейни, производствени и противопожарни нужди, за изпускане на отпадъчни води, за ползване на електроенергия, за съобщителни връзки, за топлинна енергия, за газоснабдяване, за изграждане на отклонения от републиканската пътна или железопътна мрежа и други които се изискват с нормативен акт /съгл.чл.144, ал.1, т.5 от ЗУТ/</w:t>
            </w:r>
          </w:p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9. </w:t>
            </w:r>
            <w:r w:rsidRPr="005F5A5D">
              <w:rPr>
                <w:color w:val="000000"/>
                <w:sz w:val="20"/>
                <w:lang w:val="bg-BG"/>
              </w:rPr>
              <w:t>При преминаване на трасето през територия горски фонд, да е изпълнена процедурата за допускане на строителство в горите и земите от горския фонд съгласно закона за горите, Правилника за прилагане на Закона за горите и Наредба №19/5.10.1999 г. за строителство в горите и земите от горския фонд.При преминаване на трасето през земеделски земи, да е изпълнена процедурата по Закона за опазване на земеделските земи и Правилника за прилагане на Закона за опазване на земеделските земи.</w:t>
            </w:r>
          </w:p>
          <w:p w:rsidR="00BC246B" w:rsidRPr="005F5A5D" w:rsidRDefault="00BC246B" w:rsidP="00DB58D8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10. </w:t>
            </w:r>
            <w:r w:rsidRPr="005F5A5D">
              <w:rPr>
                <w:color w:val="000000"/>
                <w:sz w:val="20"/>
                <w:lang w:val="bg-BG"/>
              </w:rPr>
              <w:t>Съгласуване с Националния институт за паметниците на културата при условията и по реда на чл. 125, ал.5 – за недвежими паметници на културата и за строежи в техните граници и охранителните им зони.</w:t>
            </w:r>
          </w:p>
          <w:p w:rsidR="00BC246B" w:rsidRPr="005F5A5D" w:rsidRDefault="00BC246B" w:rsidP="00DB58D8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допълнителни документи.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20</w:t>
            </w:r>
            <w:r w:rsidRPr="005F5A5D">
              <w:rPr>
                <w:sz w:val="20"/>
                <w:lang w:val="bg-BG"/>
              </w:rPr>
              <w:t>.</w:t>
            </w:r>
          </w:p>
          <w:p w:rsidR="00BC246B" w:rsidRPr="005F5A5D" w:rsidRDefault="00BC246B" w:rsidP="00BD1CD7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режим</w:t>
            </w:r>
          </w:p>
        </w:tc>
        <w:tc>
          <w:tcPr>
            <w:tcW w:w="568" w:type="dxa"/>
          </w:tcPr>
          <w:p w:rsidR="00BC246B" w:rsidRPr="005F5A5D" w:rsidRDefault="009909F6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1974.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Издаване разрешение за строеж за обекти на техническата инфраструктура с обхват и значение за повече от една община</w:t>
            </w:r>
          </w:p>
        </w:tc>
        <w:tc>
          <w:tcPr>
            <w:tcW w:w="1560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9909F6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 148, ал. 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Та-рифа №14 за таксите, които се събират в системата на МРРБ и от Областните управители – чл. 29, ал. 2</w:t>
            </w:r>
          </w:p>
        </w:tc>
        <w:tc>
          <w:tcPr>
            <w:tcW w:w="1985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7 дни – от постъпване на заявлението, когато има одобрен инвестиционен проект</w:t>
            </w:r>
          </w:p>
        </w:tc>
        <w:tc>
          <w:tcPr>
            <w:tcW w:w="5953" w:type="dxa"/>
          </w:tcPr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1. Писмено заявление от лицето, имащо право да строи, адресирано до областния управител - образец 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2. Документ за собственост или право на строеж.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3. Одобрен технически или работен инвестиционен проект или одобрен идеен проект при условията на чл. 142, ал.2 от ЗУТ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4. Съгласуване с Националния институт за паметниците на културата при условията и по реда на чл.125,ал.5 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4. Документ за платена такса по Тарифа 14 на МРРБ.</w:t>
            </w:r>
          </w:p>
          <w:p w:rsidR="00BC246B" w:rsidRPr="005F5A5D" w:rsidRDefault="00BC246B" w:rsidP="00C33139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допълнителни документи.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21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9909F6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1968.</w:t>
            </w:r>
          </w:p>
        </w:tc>
        <w:tc>
          <w:tcPr>
            <w:tcW w:w="2409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Одобряване на инвестиционен проект – заснемане на извършен строеж и заснемане за узаконяване </w:t>
            </w:r>
          </w:p>
        </w:tc>
        <w:tc>
          <w:tcPr>
            <w:tcW w:w="1560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9909F6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 145, ал. 5, §184, ал. 7 от ПЗР на ЗИДЗУТ.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Тарифа №14 за таксите, които се събират в системата на МРРБ и от Областните управители – чл. 28, ал. 7</w:t>
            </w:r>
          </w:p>
        </w:tc>
        <w:tc>
          <w:tcPr>
            <w:tcW w:w="1985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Срок-14 дни при представен комплексен доклад за съответствие</w:t>
            </w:r>
          </w:p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 при разглеждане от Експертен съвет</w:t>
            </w:r>
          </w:p>
        </w:tc>
        <w:tc>
          <w:tcPr>
            <w:tcW w:w="5953" w:type="dxa"/>
          </w:tcPr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от собственика до областния управител</w:t>
            </w:r>
          </w:p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2.Документ за собственост или отстъпено право на строеж</w:t>
            </w:r>
          </w:p>
          <w:p w:rsidR="00BC246B" w:rsidRPr="005F5A5D" w:rsidRDefault="00BC246B" w:rsidP="00C331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3.Три копия на проекта с изискуемите части по ЗУТ/ съгл.чл.144,ал.1,т.3 от ЗУТ/ в обем и съдържание съгласно Наредба   4 на МРРБ  </w:t>
            </w:r>
          </w:p>
        </w:tc>
      </w:tr>
      <w:tr w:rsidR="00BC246B" w:rsidRPr="005F5A5D" w:rsidTr="005F5A5D"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22</w:t>
            </w:r>
            <w:r w:rsidRPr="005F5A5D">
              <w:rPr>
                <w:sz w:val="20"/>
                <w:lang w:val="ru-RU"/>
              </w:rPr>
              <w:t>.</w:t>
            </w:r>
          </w:p>
        </w:tc>
        <w:tc>
          <w:tcPr>
            <w:tcW w:w="568" w:type="dxa"/>
          </w:tcPr>
          <w:p w:rsidR="00BC246B" w:rsidRPr="005F5A5D" w:rsidRDefault="009909F6" w:rsidP="00D21BA6">
            <w:pPr>
              <w:jc w:val="both"/>
              <w:rPr>
                <w:sz w:val="20"/>
                <w:lang w:val="ru-RU"/>
              </w:rPr>
            </w:pPr>
            <w:r w:rsidRPr="005F5A5D">
              <w:rPr>
                <w:sz w:val="20"/>
                <w:lang w:val="ru-RU"/>
              </w:rPr>
              <w:t>1975.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 xml:space="preserve">Ново одобряване на инвестиционен проект, който е загубил правно действие </w:t>
            </w:r>
            <w:r w:rsidRPr="005F5A5D">
              <w:rPr>
                <w:sz w:val="20"/>
                <w:lang w:val="bg-BG"/>
              </w:rPr>
              <w:t>и</w:t>
            </w:r>
            <w:r w:rsidRPr="005F5A5D">
              <w:rPr>
                <w:sz w:val="20"/>
                <w:lang w:val="ru-RU"/>
              </w:rPr>
              <w:t xml:space="preserve"> одобряване на изменения в одобре</w:t>
            </w:r>
            <w:r w:rsidRPr="005F5A5D">
              <w:rPr>
                <w:sz w:val="20"/>
                <w:lang w:val="bg-BG"/>
              </w:rPr>
              <w:t xml:space="preserve">н </w:t>
            </w:r>
            <w:r w:rsidRPr="005F5A5D">
              <w:rPr>
                <w:sz w:val="20"/>
                <w:lang w:val="ru-RU"/>
              </w:rPr>
              <w:t>инвестиционен проект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1560" w:type="dxa"/>
          </w:tcPr>
          <w:p w:rsidR="00BC246B" w:rsidRPr="005F5A5D" w:rsidRDefault="00BC246B" w:rsidP="00D21BA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9909F6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145, ал. </w:t>
            </w:r>
            <w:r w:rsidRPr="005F5A5D">
              <w:rPr>
                <w:sz w:val="20"/>
                <w:lang w:val="bg-BG"/>
              </w:rPr>
              <w:t>2 във връзка с ал. 4</w:t>
            </w:r>
            <w:r w:rsidRPr="005F5A5D">
              <w:rPr>
                <w:sz w:val="20"/>
                <w:lang w:val="ru-RU"/>
              </w:rPr>
              <w:t xml:space="preserve"> и чл. 154, ал. 5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Тарифа №14 за таксите, които се събират в системата на МРРБ и от Областните управители – чл. 28, ал. 2</w:t>
            </w:r>
          </w:p>
        </w:tc>
        <w:tc>
          <w:tcPr>
            <w:tcW w:w="1985" w:type="dxa"/>
          </w:tcPr>
          <w:p w:rsidR="00BC246B" w:rsidRPr="005F5A5D" w:rsidRDefault="00BC246B" w:rsidP="005C6907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 xml:space="preserve">на основание чл.141, ал.8 от ЗУТ - 1 месец, 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в случаите на чл. 142, ал. 2 от ЗУТ – 7 дни</w:t>
            </w:r>
          </w:p>
        </w:tc>
        <w:tc>
          <w:tcPr>
            <w:tcW w:w="5953" w:type="dxa"/>
          </w:tcPr>
          <w:p w:rsidR="00BC246B" w:rsidRPr="005F5A5D" w:rsidRDefault="00BC246B" w:rsidP="00D21BA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– по образец</w:t>
            </w:r>
          </w:p>
          <w:p w:rsidR="00BC246B" w:rsidRPr="005F5A5D" w:rsidRDefault="00BC246B" w:rsidP="00D21BA6">
            <w:pPr>
              <w:jc w:val="both"/>
              <w:rPr>
                <w:sz w:val="20"/>
                <w:lang w:val="bg-BG"/>
              </w:rPr>
            </w:pP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23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C549EA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2389.</w:t>
            </w:r>
          </w:p>
        </w:tc>
        <w:tc>
          <w:tcPr>
            <w:tcW w:w="2409" w:type="dxa"/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Разрешаване изработване на комплексен проект за инвестиционна иници</w:t>
            </w:r>
            <w:r w:rsidR="00E67539">
              <w:rPr>
                <w:sz w:val="20"/>
              </w:rPr>
              <w:t>a</w:t>
            </w:r>
            <w:r w:rsidRPr="005F5A5D">
              <w:rPr>
                <w:sz w:val="20"/>
                <w:lang w:val="bg-BG"/>
              </w:rPr>
              <w:t>тива.</w:t>
            </w:r>
          </w:p>
        </w:tc>
        <w:tc>
          <w:tcPr>
            <w:tcW w:w="1560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50, ал. 1.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- един месец</w:t>
            </w:r>
          </w:p>
        </w:tc>
        <w:tc>
          <w:tcPr>
            <w:tcW w:w="5953" w:type="dxa"/>
          </w:tcPr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– по образец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 w:eastAsia="bg-BG"/>
              </w:rPr>
            </w:pPr>
            <w:r w:rsidRPr="005F5A5D">
              <w:rPr>
                <w:sz w:val="20"/>
                <w:lang w:val="bg-BG"/>
              </w:rPr>
              <w:t>2.Проект на техническо задание за изработване на комплексния проект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BD1CD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24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C549EA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1984.</w:t>
            </w:r>
          </w:p>
        </w:tc>
        <w:tc>
          <w:tcPr>
            <w:tcW w:w="2409" w:type="dxa"/>
          </w:tcPr>
          <w:p w:rsidR="00BC246B" w:rsidRPr="005F5A5D" w:rsidRDefault="00BC246B" w:rsidP="00324794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Одобряване на час</w:t>
            </w:r>
            <w:r w:rsidR="00324794">
              <w:rPr>
                <w:sz w:val="20"/>
                <w:lang w:val="bg-BG"/>
              </w:rPr>
              <w:t>тите на ком</w:t>
            </w:r>
            <w:r w:rsidRPr="005F5A5D">
              <w:rPr>
                <w:sz w:val="20"/>
                <w:lang w:val="bg-BG"/>
              </w:rPr>
              <w:t>плекс</w:t>
            </w:r>
            <w:r w:rsidR="00324794">
              <w:rPr>
                <w:sz w:val="20"/>
                <w:lang w:val="bg-BG"/>
              </w:rPr>
              <w:t>е</w:t>
            </w:r>
            <w:r w:rsidRPr="005F5A5D">
              <w:rPr>
                <w:sz w:val="20"/>
                <w:lang w:val="bg-BG"/>
              </w:rPr>
              <w:t>н проект за инвестиционна инициатива и издаване на разрешение за строеж.</w:t>
            </w:r>
          </w:p>
        </w:tc>
        <w:tc>
          <w:tcPr>
            <w:tcW w:w="1560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50, ал. 1, чл. 145, ал. 2 и чл. 148, ал. 3; чл. 150, ал. 4.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Тарифа №14 за таксите, които се събират в системата на МРРБ и от Областните управители – чл. 28, ал. 6 и чл. 29, ал. 2.</w:t>
            </w:r>
          </w:p>
        </w:tc>
        <w:tc>
          <w:tcPr>
            <w:tcW w:w="1985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по образец</w:t>
            </w:r>
          </w:p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2.Подробен устройствен план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3.Документи за собственост или отстъпено право на строеж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Скица за проучване и проектиране по чл.144, ал.1,т.2 от ЗУТ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Три копия на проекта с изискуемите части по ЗУТ/ съгл.чл.144,ал.1,т.3 от ЗУТ/ в обем и съдържание съгласно Наредба 4 на МРРБ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Положителни становища на лицата по чл.6,ал.5,т.5 от ЗУТ, когато инвеститорът ги осигурява съгласно чл.143, ал.5 от ЗУТ/съгл.чл.144,ал.1,т.4 от ЗУТ/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 Положително решение за ОВОС, когато се изисква в нормативен акт /съгл.чл.144,ал.1,т.4 от ЗУТ/</w:t>
            </w:r>
          </w:p>
          <w:p w:rsidR="00BC246B" w:rsidRPr="005F5A5D" w:rsidRDefault="00BC246B" w:rsidP="005C6907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 Необходимите в зависимост от вида, спецификата и местонахождението на строежа разрешения от съответните служби за ползване на вода за питейни, производствени и противопожарни нужди, за изпускане на отпадъчни води, за ползване на електроенергия, за съобщителни връзки, за топлинна енергия, за газоснабдяване, за изграждане на отклонения от републиканската пътна или железопътна мрежа и други които се изискват с нормативен акт /съгл.чл.144, ал.1, т.5 от ЗУТ/</w:t>
            </w:r>
          </w:p>
          <w:p w:rsidR="00BC246B" w:rsidRPr="005F5A5D" w:rsidRDefault="00BC246B" w:rsidP="005C6907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9. </w:t>
            </w:r>
            <w:r w:rsidRPr="005F5A5D">
              <w:rPr>
                <w:color w:val="000000"/>
                <w:sz w:val="20"/>
                <w:lang w:val="bg-BG"/>
              </w:rPr>
              <w:t xml:space="preserve">При преминаване на трасето през територия горски фонд, да е </w:t>
            </w:r>
            <w:r w:rsidRPr="005F5A5D">
              <w:rPr>
                <w:color w:val="000000"/>
                <w:sz w:val="20"/>
                <w:lang w:val="bg-BG"/>
              </w:rPr>
              <w:lastRenderedPageBreak/>
              <w:t>изпълнена процедурата за допускане на строителство в горите и земите от горския фонд съгласно закона за горите, Правилника за прилагане на Закона за горите и Наредба №19/5.10.1999 г. за строителство в горите и земите от горския фонд.При преминаване на трасето през земеделски земи, да е изпълнена процедурата по Закона за опазване на земеделските земи и Правилника за прилагане на Закона за опазване на земеделските земи.</w:t>
            </w:r>
          </w:p>
          <w:p w:rsidR="00BC246B" w:rsidRPr="005F5A5D" w:rsidRDefault="00BC246B" w:rsidP="005C6907">
            <w:pPr>
              <w:jc w:val="both"/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10. </w:t>
            </w:r>
            <w:r w:rsidRPr="005F5A5D">
              <w:rPr>
                <w:color w:val="000000"/>
                <w:sz w:val="20"/>
                <w:lang w:val="bg-BG"/>
              </w:rPr>
              <w:t>Съгласуване с Националния институт за паметниците на културата при условията и по реда на чл. 125, ал.5 – за недвежими паметници на културата и за строежи в техните граници и охранителните им зони.</w:t>
            </w:r>
          </w:p>
          <w:p w:rsidR="00BC246B" w:rsidRPr="005F5A5D" w:rsidRDefault="00BC246B" w:rsidP="005C6907">
            <w:pPr>
              <w:jc w:val="both"/>
              <w:rPr>
                <w:sz w:val="20"/>
                <w:highlight w:val="yellow"/>
                <w:lang w:val="bg-BG"/>
              </w:rPr>
            </w:pPr>
            <w:r w:rsidRPr="005F5A5D">
              <w:rPr>
                <w:sz w:val="20"/>
                <w:u w:val="single"/>
                <w:lang w:val="bg-BG" w:eastAsia="bg-BG"/>
              </w:rPr>
              <w:t>Забележка:</w:t>
            </w:r>
            <w:r w:rsidRPr="005F5A5D">
              <w:rPr>
                <w:sz w:val="20"/>
                <w:lang w:val="bg-BG" w:eastAsia="bg-BG"/>
              </w:rPr>
              <w:t xml:space="preserve"> При необходимост могат да бъдат изисквани и допълнителни документи</w:t>
            </w:r>
            <w:r w:rsidRPr="005F5A5D">
              <w:rPr>
                <w:sz w:val="20"/>
                <w:highlight w:val="yellow"/>
                <w:lang w:val="bg-BG"/>
              </w:rPr>
              <w:t xml:space="preserve"> </w:t>
            </w:r>
          </w:p>
        </w:tc>
      </w:tr>
      <w:tr w:rsidR="00BC246B" w:rsidRPr="00744653" w:rsidTr="005F5A5D"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25</w:t>
            </w:r>
            <w:r w:rsidRPr="005F5A5D">
              <w:rPr>
                <w:sz w:val="20"/>
                <w:lang w:val="bg-BG"/>
              </w:rPr>
              <w:t>.</w:t>
            </w:r>
          </w:p>
          <w:p w:rsidR="00BC246B" w:rsidRPr="005F5A5D" w:rsidRDefault="00BC246B" w:rsidP="007943B2">
            <w:pPr>
              <w:jc w:val="center"/>
              <w:rPr>
                <w:b/>
                <w:sz w:val="20"/>
                <w:lang w:val="bg-BG"/>
              </w:rPr>
            </w:pPr>
            <w:r w:rsidRPr="005F5A5D">
              <w:rPr>
                <w:b/>
                <w:sz w:val="20"/>
                <w:lang w:val="bg-BG"/>
              </w:rPr>
              <w:t>режим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549EA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Презаверяване на разрешение за строеж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53, ал. 3 и ал. 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Тарифа №14 за таксите, които се събират в системата на МРРБ и от Областните управители –  чл. 29, ал. 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до областния управител – образец;</w:t>
            </w:r>
          </w:p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2.Разрешението за строеж</w:t>
            </w:r>
          </w:p>
          <w:p w:rsidR="00BC246B" w:rsidRPr="005F5A5D" w:rsidRDefault="00BC246B" w:rsidP="0039599D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3.Документ за платена такса;</w:t>
            </w:r>
          </w:p>
        </w:tc>
      </w:tr>
      <w:tr w:rsidR="00BC246B" w:rsidRPr="00744653" w:rsidTr="005F5A5D">
        <w:tc>
          <w:tcPr>
            <w:tcW w:w="425" w:type="dxa"/>
            <w:tcBorders>
              <w:bottom w:val="single" w:sz="4" w:space="0" w:color="auto"/>
            </w:tcBorders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26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C246B" w:rsidRPr="005F5A5D" w:rsidRDefault="00C549EA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1977.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Отразяване на забележка към издадено разрешение за строеж при изменения в одобрения инвестиционен проект в обхвата на съществените отклонения по ал. 2, т. 5, 6, 7 и 8 от чл. 154 от За</w:t>
            </w:r>
            <w:r w:rsidR="00C549EA" w:rsidRPr="005F5A5D">
              <w:rPr>
                <w:sz w:val="20"/>
                <w:lang w:val="bg-BG"/>
              </w:rPr>
              <w:t>кона за устройство на тери</w:t>
            </w:r>
            <w:r w:rsidRPr="005F5A5D">
              <w:rPr>
                <w:sz w:val="20"/>
                <w:lang w:val="bg-BG"/>
              </w:rPr>
              <w:t>торията.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C549EA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1</w:t>
            </w:r>
            <w:r w:rsidRPr="005F5A5D">
              <w:rPr>
                <w:sz w:val="20"/>
                <w:lang w:val="bg-BG"/>
              </w:rPr>
              <w:t>54, ал. 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C246B" w:rsidRPr="005F5A5D" w:rsidRDefault="00BC246B" w:rsidP="00833C2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 w:eastAsia="bg-BG"/>
              </w:rPr>
              <w:t>1.</w:t>
            </w:r>
            <w:r w:rsidRPr="005F5A5D">
              <w:rPr>
                <w:sz w:val="20"/>
                <w:lang w:val="bg-BG"/>
              </w:rPr>
              <w:t>Писмено заявление до областния управител – образец;</w:t>
            </w:r>
          </w:p>
          <w:p w:rsidR="00BC246B" w:rsidRPr="005F5A5D" w:rsidRDefault="00BC246B" w:rsidP="00833C2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Разрешението за строеж</w:t>
            </w:r>
          </w:p>
          <w:p w:rsidR="00BC246B" w:rsidRPr="005F5A5D" w:rsidRDefault="00BC246B" w:rsidP="00833C26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Три комплекта от проекта с нанесени изменения</w:t>
            </w:r>
          </w:p>
          <w:p w:rsidR="00BC246B" w:rsidRPr="005F5A5D" w:rsidRDefault="00BC246B" w:rsidP="00EF7F32">
            <w:pPr>
              <w:jc w:val="both"/>
              <w:rPr>
                <w:sz w:val="20"/>
                <w:lang w:val="bg-BG" w:eastAsia="bg-BG"/>
              </w:rPr>
            </w:pPr>
          </w:p>
        </w:tc>
      </w:tr>
      <w:tr w:rsidR="00BC246B" w:rsidRPr="00744653" w:rsidTr="005F5A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27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C549EA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67539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Приемане на екзеку</w:t>
            </w:r>
            <w:r w:rsidR="00324794">
              <w:rPr>
                <w:sz w:val="20"/>
                <w:lang w:val="bg-BG"/>
              </w:rPr>
              <w:t>тивна доку</w:t>
            </w:r>
            <w:r w:rsidRPr="005F5A5D">
              <w:rPr>
                <w:sz w:val="20"/>
                <w:lang w:val="bg-BG"/>
              </w:rPr>
              <w:t>ментация, отразяваща несъществените промени в одобрения инвестиционен проект.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8C5F5F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bg-BG"/>
              </w:rPr>
              <w:t>175, ал. 1, ал. 2 и ал.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Тарифа №14 за таксите, които се събират в системата на МРРБ и от Областните управители –  чл. 28, ал. 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– един месец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1.Писмено заявление до областния управител;</w:t>
            </w:r>
          </w:p>
          <w:p w:rsidR="00BC246B" w:rsidRPr="005F5A5D" w:rsidRDefault="00BC246B" w:rsidP="00EF7F32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2.Минимум два пълни комплекта чертежи за действително извършените строително-монтажни работи, заверени от автора, техническия контрол по част “конструктивна” и строителния надзор  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28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8C5F5F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1969.</w:t>
            </w:r>
          </w:p>
        </w:tc>
        <w:tc>
          <w:tcPr>
            <w:tcW w:w="2409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Регистриране на технически паспорт на строеж.</w:t>
            </w:r>
          </w:p>
        </w:tc>
        <w:tc>
          <w:tcPr>
            <w:tcW w:w="1560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8C5F5F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bg-BG"/>
              </w:rPr>
              <w:lastRenderedPageBreak/>
              <w:t>176а, ал. 5.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lastRenderedPageBreak/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Срок -  3-дневен</w:t>
            </w:r>
          </w:p>
        </w:tc>
        <w:tc>
          <w:tcPr>
            <w:tcW w:w="5953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ru-RU" w:eastAsia="bg-BG"/>
              </w:rPr>
            </w:pPr>
            <w:r w:rsidRPr="005F5A5D">
              <w:rPr>
                <w:sz w:val="20"/>
                <w:lang w:val="ru-RU" w:eastAsia="bg-BG"/>
              </w:rPr>
              <w:t>1. Заявление</w:t>
            </w:r>
          </w:p>
          <w:p w:rsidR="00BC246B" w:rsidRPr="005F5A5D" w:rsidRDefault="00BC246B" w:rsidP="005C0D51">
            <w:pPr>
              <w:jc w:val="both"/>
              <w:rPr>
                <w:sz w:val="20"/>
                <w:lang w:val="ru-RU" w:eastAsia="bg-BG"/>
              </w:rPr>
            </w:pPr>
            <w:r w:rsidRPr="005F5A5D">
              <w:rPr>
                <w:sz w:val="20"/>
                <w:lang w:val="ru-RU" w:eastAsia="bg-BG"/>
              </w:rPr>
              <w:t>2.Минимум два екземпляра от техническия паспорт, съставен и по реда на Наредба №5/2006 год.</w:t>
            </w:r>
          </w:p>
        </w:tc>
      </w:tr>
      <w:tr w:rsidR="00BC246B" w:rsidRPr="00744653" w:rsidTr="005F5A5D">
        <w:tc>
          <w:tcPr>
            <w:tcW w:w="425" w:type="dxa"/>
          </w:tcPr>
          <w:p w:rsidR="00BC246B" w:rsidRPr="005F5A5D" w:rsidRDefault="00BC246B" w:rsidP="007943B2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lastRenderedPageBreak/>
              <w:t>29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BC246B" w:rsidRPr="005F5A5D" w:rsidRDefault="008C5F5F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1962.</w:t>
            </w:r>
          </w:p>
        </w:tc>
        <w:tc>
          <w:tcPr>
            <w:tcW w:w="2409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Издаване на удостоверение за въвеждане в експлоатация на строеж.</w:t>
            </w:r>
          </w:p>
        </w:tc>
        <w:tc>
          <w:tcPr>
            <w:tcW w:w="1560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</w:t>
            </w:r>
            <w:r w:rsidR="008C5F5F" w:rsidRPr="005F5A5D">
              <w:rPr>
                <w:sz w:val="20"/>
                <w:lang w:val="bg-BG"/>
              </w:rPr>
              <w:t>во на тери</w:t>
            </w:r>
            <w:r w:rsidRPr="005F5A5D">
              <w:rPr>
                <w:sz w:val="20"/>
                <w:lang w:val="bg-BG"/>
              </w:rPr>
              <w:t>торията - чл.</w:t>
            </w:r>
            <w:r w:rsidRPr="005F5A5D">
              <w:rPr>
                <w:sz w:val="20"/>
                <w:lang w:val="ru-RU"/>
              </w:rPr>
              <w:t xml:space="preserve"> </w:t>
            </w:r>
            <w:r w:rsidRPr="005F5A5D">
              <w:rPr>
                <w:sz w:val="20"/>
                <w:lang w:val="bg-BG"/>
              </w:rPr>
              <w:t>177, ал. 3.</w:t>
            </w:r>
          </w:p>
        </w:tc>
        <w:tc>
          <w:tcPr>
            <w:tcW w:w="1842" w:type="dxa"/>
          </w:tcPr>
          <w:p w:rsidR="00BC246B" w:rsidRPr="005F5A5D" w:rsidRDefault="00BC246B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ru-RU"/>
              </w:rPr>
              <w:t xml:space="preserve">7 </w:t>
            </w:r>
            <w:r w:rsidRPr="005F5A5D">
              <w:rPr>
                <w:sz w:val="20"/>
                <w:lang w:val="bg-BG"/>
              </w:rPr>
              <w:t>дни</w:t>
            </w:r>
            <w:r w:rsidRPr="005F5A5D">
              <w:rPr>
                <w:sz w:val="20"/>
                <w:lang w:val="ru-RU"/>
              </w:rPr>
              <w:t xml:space="preserve"> от постъпване на заявлението</w:t>
            </w:r>
            <w:r w:rsidRPr="005F5A5D">
              <w:rPr>
                <w:sz w:val="20"/>
                <w:lang w:val="bg-BG"/>
              </w:rPr>
              <w:t xml:space="preserve"> по чл. 177, ал. 1 от ЗУТ, след провер-ка </w:t>
            </w:r>
            <w:r w:rsidRPr="005F5A5D">
              <w:rPr>
                <w:sz w:val="20"/>
                <w:lang w:val="ru-RU"/>
              </w:rPr>
              <w:t>на комплектуваността на документите и регис</w:t>
            </w:r>
            <w:r w:rsidR="008C5F5F" w:rsidRPr="005F5A5D">
              <w:rPr>
                <w:sz w:val="20"/>
                <w:lang w:val="bg-BG"/>
              </w:rPr>
              <w:t>т</w:t>
            </w:r>
            <w:r w:rsidRPr="005F5A5D">
              <w:rPr>
                <w:sz w:val="20"/>
                <w:lang w:val="ru-RU"/>
              </w:rPr>
              <w:t>риране въвеждането на строежа в експлоатация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953" w:type="dxa"/>
          </w:tcPr>
          <w:p w:rsidR="00BC246B" w:rsidRPr="005F5A5D" w:rsidRDefault="00BC246B" w:rsidP="005C0D51">
            <w:pPr>
              <w:jc w:val="both"/>
              <w:rPr>
                <w:sz w:val="20"/>
                <w:lang w:val="bg-BG"/>
              </w:rPr>
            </w:pPr>
          </w:p>
        </w:tc>
      </w:tr>
      <w:tr w:rsidR="005C258C" w:rsidRPr="00744653" w:rsidTr="005F5A5D">
        <w:tc>
          <w:tcPr>
            <w:tcW w:w="425" w:type="dxa"/>
          </w:tcPr>
          <w:p w:rsidR="005C258C" w:rsidRPr="005F5A5D" w:rsidRDefault="005C258C" w:rsidP="00C53DB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</w:rPr>
              <w:t>30</w:t>
            </w:r>
            <w:r w:rsidRPr="005F5A5D">
              <w:rPr>
                <w:sz w:val="20"/>
                <w:lang w:val="bg-BG"/>
              </w:rPr>
              <w:t>.</w:t>
            </w:r>
          </w:p>
        </w:tc>
        <w:tc>
          <w:tcPr>
            <w:tcW w:w="568" w:type="dxa"/>
          </w:tcPr>
          <w:p w:rsidR="005C258C" w:rsidRPr="005F5A5D" w:rsidRDefault="005C258C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1982.</w:t>
            </w:r>
          </w:p>
        </w:tc>
        <w:tc>
          <w:tcPr>
            <w:tcW w:w="2409" w:type="dxa"/>
          </w:tcPr>
          <w:p w:rsidR="005C258C" w:rsidRPr="005F5A5D" w:rsidRDefault="005C258C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Издаване на удостоверния за обстоятелства по териториално устройство.</w:t>
            </w:r>
          </w:p>
        </w:tc>
        <w:tc>
          <w:tcPr>
            <w:tcW w:w="1560" w:type="dxa"/>
          </w:tcPr>
          <w:p w:rsidR="005C258C" w:rsidRPr="005F5A5D" w:rsidRDefault="005C258C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Закон за устройство на територията - §3 от Допълнителните разпоредби.</w:t>
            </w:r>
          </w:p>
        </w:tc>
        <w:tc>
          <w:tcPr>
            <w:tcW w:w="1842" w:type="dxa"/>
          </w:tcPr>
          <w:p w:rsidR="005C258C" w:rsidRPr="005F5A5D" w:rsidRDefault="005C258C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платена</w:t>
            </w:r>
          </w:p>
          <w:p w:rsidR="005C258C" w:rsidRPr="005F5A5D" w:rsidRDefault="005C258C" w:rsidP="005F5A5D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Съгласно Тарифа №14 за таксите, които се събират в системата на МРРБ и от Областните управители –  чл. 32, т. 2.</w:t>
            </w:r>
          </w:p>
        </w:tc>
        <w:tc>
          <w:tcPr>
            <w:tcW w:w="1985" w:type="dxa"/>
          </w:tcPr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7 дни </w:t>
            </w:r>
          </w:p>
        </w:tc>
        <w:tc>
          <w:tcPr>
            <w:tcW w:w="5953" w:type="dxa"/>
          </w:tcPr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 Заявление – образец;</w:t>
            </w:r>
          </w:p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Документи, удостоверяващи, че заявителят е заинтересувано лице;</w:t>
            </w:r>
          </w:p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3. Други необходими документи при необходимост;</w:t>
            </w:r>
          </w:p>
          <w:p w:rsidR="005C258C" w:rsidRPr="005F5A5D" w:rsidRDefault="005C258C" w:rsidP="007D1EAD">
            <w:pPr>
              <w:rPr>
                <w:color w:val="000000"/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4. Документ за платена такса по </w:t>
            </w:r>
            <w:r w:rsidRPr="005F5A5D">
              <w:rPr>
                <w:color w:val="000000"/>
                <w:sz w:val="20"/>
                <w:lang w:val="bg-BG"/>
              </w:rPr>
              <w:t>Тарифа №14 за таксите, които се събират в системата на МРРБ и от областните управители;</w:t>
            </w:r>
          </w:p>
          <w:p w:rsidR="005C258C" w:rsidRPr="005F5A5D" w:rsidRDefault="005C258C" w:rsidP="007D1EAD">
            <w:pPr>
              <w:rPr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5. Нотариално заверено пълномощно, когато заявлението не се подава лично</w:t>
            </w:r>
          </w:p>
        </w:tc>
      </w:tr>
      <w:tr w:rsidR="007D1EAD" w:rsidRPr="00744653" w:rsidTr="00826308">
        <w:tc>
          <w:tcPr>
            <w:tcW w:w="425" w:type="dxa"/>
          </w:tcPr>
          <w:p w:rsidR="007D1EAD" w:rsidRPr="005F5A5D" w:rsidRDefault="007D1EAD" w:rsidP="00C53DB7">
            <w:pPr>
              <w:jc w:val="center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31. </w:t>
            </w:r>
          </w:p>
        </w:tc>
        <w:tc>
          <w:tcPr>
            <w:tcW w:w="568" w:type="dxa"/>
          </w:tcPr>
          <w:p w:rsidR="007D1EAD" w:rsidRPr="005F5A5D" w:rsidRDefault="007D1EAD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2469. </w:t>
            </w:r>
          </w:p>
        </w:tc>
        <w:tc>
          <w:tcPr>
            <w:tcW w:w="2409" w:type="dxa"/>
          </w:tcPr>
          <w:p w:rsidR="007D1EAD" w:rsidRPr="005F5A5D" w:rsidRDefault="007D1EAD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Издаване на заповед за учредяване на еднократно право на преминаване/ прокарване на отклонения от общи мрежи и съоръжения на техническата инфраструктура през имот държавна собственост</w:t>
            </w:r>
          </w:p>
        </w:tc>
        <w:tc>
          <w:tcPr>
            <w:tcW w:w="1560" w:type="dxa"/>
          </w:tcPr>
          <w:p w:rsidR="007D1EAD" w:rsidRPr="005F5A5D" w:rsidRDefault="00720EA9" w:rsidP="000947D3">
            <w:pPr>
              <w:jc w:val="both"/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Чл. 192, ал. 3 и чл. 193, ал. 4 от Закона за устройство на територията</w:t>
            </w:r>
          </w:p>
        </w:tc>
        <w:tc>
          <w:tcPr>
            <w:tcW w:w="1842" w:type="dxa"/>
          </w:tcPr>
          <w:p w:rsidR="007D1EAD" w:rsidRPr="005F5A5D" w:rsidRDefault="00720EA9" w:rsidP="005F5A5D">
            <w:pPr>
              <w:jc w:val="center"/>
              <w:rPr>
                <w:color w:val="000000"/>
                <w:sz w:val="20"/>
                <w:lang w:val="bg-BG"/>
              </w:rPr>
            </w:pPr>
            <w:r w:rsidRPr="005F5A5D">
              <w:rPr>
                <w:color w:val="000000"/>
                <w:sz w:val="20"/>
                <w:lang w:val="bg-BG"/>
              </w:rPr>
              <w:t>безплатно</w:t>
            </w:r>
          </w:p>
        </w:tc>
        <w:tc>
          <w:tcPr>
            <w:tcW w:w="1985" w:type="dxa"/>
          </w:tcPr>
          <w:p w:rsidR="007D1EAD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 месец</w:t>
            </w:r>
          </w:p>
        </w:tc>
        <w:tc>
          <w:tcPr>
            <w:tcW w:w="5953" w:type="dxa"/>
          </w:tcPr>
          <w:p w:rsidR="007D1EAD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1. Заявление – образец;</w:t>
            </w:r>
          </w:p>
          <w:p w:rsidR="00720EA9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2. Документ за собственост или други вещни права за поземеления имот, до който ще се осъществява достъпа;</w:t>
            </w:r>
          </w:p>
          <w:p w:rsidR="00720EA9" w:rsidRPr="005F5A5D" w:rsidRDefault="00720EA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 xml:space="preserve">3. Документи, удостоверяващи необходимостта от </w:t>
            </w:r>
            <w:r w:rsidR="004B61D9" w:rsidRPr="005F5A5D">
              <w:rPr>
                <w:sz w:val="20"/>
                <w:lang w:val="bg-BG"/>
              </w:rPr>
              <w:t>учредяване на конкретното сервитутно право и доказващи изпълнението на условията на чл. 192 и чл. 193 от ЗУТ;</w:t>
            </w:r>
          </w:p>
          <w:p w:rsidR="004B61D9" w:rsidRPr="005F5A5D" w:rsidRDefault="004B61D9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4. Актуална скица-извадка от действащ ПУП, кадастрален план, кадастрална карта, КВС с предложени за наична на преминаване/ прокаване</w:t>
            </w:r>
            <w:r w:rsidR="00842362" w:rsidRPr="005F5A5D">
              <w:rPr>
                <w:sz w:val="20"/>
                <w:lang w:val="bg-BG"/>
              </w:rPr>
              <w:t xml:space="preserve"> (допустими са варианти);</w:t>
            </w:r>
          </w:p>
          <w:p w:rsidR="00842362" w:rsidRPr="005F5A5D" w:rsidRDefault="001679F0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5. Съгласие от веомството, което стопанисва имота;</w:t>
            </w:r>
          </w:p>
          <w:p w:rsidR="001679F0" w:rsidRPr="005F5A5D" w:rsidRDefault="001679F0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6. Разрешение от Министъра на регионалното развитие и благоустройството в случаите по чл. 192, ал. 5 и чл. 193, ал. 6 от ЗУТ;</w:t>
            </w:r>
          </w:p>
          <w:p w:rsidR="001679F0" w:rsidRPr="005F5A5D" w:rsidRDefault="001679F0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7. Влязла в сила</w:t>
            </w:r>
            <w:r w:rsidR="0041699D" w:rsidRPr="005F5A5D">
              <w:rPr>
                <w:sz w:val="20"/>
                <w:lang w:val="bg-BG"/>
              </w:rPr>
              <w:t xml:space="preserve"> оценка на правото на преминаване/ прокарване на отклонения от общи мрежи и съоръжения на техническата инфраструктура, изготвена по реда на чл. 210 от ЗУТ;</w:t>
            </w:r>
          </w:p>
          <w:p w:rsidR="0041699D" w:rsidRPr="005F5A5D" w:rsidRDefault="0041699D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8. Документи, доказващи заплащане на определената цена на правото на преминаване/ прокарване;</w:t>
            </w:r>
          </w:p>
          <w:p w:rsidR="0041699D" w:rsidRDefault="0041699D" w:rsidP="007D1EAD">
            <w:pPr>
              <w:rPr>
                <w:sz w:val="20"/>
                <w:lang w:val="bg-BG"/>
              </w:rPr>
            </w:pPr>
            <w:r w:rsidRPr="005F5A5D">
              <w:rPr>
                <w:sz w:val="20"/>
                <w:lang w:val="bg-BG"/>
              </w:rPr>
              <w:t>9. Нотариално заверено пълномощно, когато заявлението не се подава от възложителя.</w:t>
            </w:r>
          </w:p>
          <w:p w:rsidR="00826308" w:rsidRDefault="00826308" w:rsidP="007D1EAD">
            <w:pPr>
              <w:rPr>
                <w:sz w:val="20"/>
                <w:lang w:val="bg-BG"/>
              </w:rPr>
            </w:pPr>
          </w:p>
          <w:p w:rsidR="00826308" w:rsidRPr="005F5A5D" w:rsidRDefault="00826308" w:rsidP="007D1EAD">
            <w:pPr>
              <w:rPr>
                <w:sz w:val="20"/>
                <w:lang w:val="bg-BG"/>
              </w:rPr>
            </w:pPr>
          </w:p>
        </w:tc>
      </w:tr>
      <w:tr w:rsidR="00826308" w:rsidRPr="00744653" w:rsidTr="005F5A5D">
        <w:tc>
          <w:tcPr>
            <w:tcW w:w="425" w:type="dxa"/>
            <w:tcBorders>
              <w:bottom w:val="single" w:sz="4" w:space="0" w:color="auto"/>
            </w:tcBorders>
          </w:tcPr>
          <w:p w:rsidR="00826308" w:rsidRPr="00826308" w:rsidRDefault="00826308" w:rsidP="00C53D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32.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26308" w:rsidRPr="00826308" w:rsidRDefault="00826308" w:rsidP="000947D3">
            <w:pPr>
              <w:jc w:val="both"/>
              <w:rPr>
                <w:sz w:val="20"/>
              </w:rPr>
            </w:pPr>
            <w:r>
              <w:rPr>
                <w:sz w:val="20"/>
              </w:rPr>
              <w:t>2972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26308" w:rsidRPr="005F5A5D" w:rsidRDefault="00826308" w:rsidP="000947D3">
            <w:pPr>
              <w:jc w:val="both"/>
              <w:rPr>
                <w:sz w:val="20"/>
                <w:lang w:val="bg-BG"/>
              </w:rPr>
            </w:pPr>
            <w:r w:rsidRPr="00826308">
              <w:rPr>
                <w:sz w:val="20"/>
                <w:lang w:val="bg-BG"/>
              </w:rPr>
              <w:t>Издаване на удостоверение APOSTILLE на документи, които са издадени от кметовете и общинските администрации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6308" w:rsidRPr="005F5A5D" w:rsidRDefault="00826308" w:rsidP="000947D3">
            <w:pPr>
              <w:jc w:val="both"/>
              <w:rPr>
                <w:sz w:val="20"/>
                <w:lang w:val="bg-BG"/>
              </w:rPr>
            </w:pPr>
            <w:r w:rsidRPr="00826308">
              <w:rPr>
                <w:sz w:val="20"/>
                <w:lang w:val="bg-BG"/>
              </w:rPr>
              <w:t>Закон за ратифициране на Конвенцията за премахване на изискването за легализация на чуждестранни публични актове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6308" w:rsidRPr="00826308" w:rsidRDefault="00826308" w:rsidP="005F5A5D">
            <w:pPr>
              <w:jc w:val="center"/>
              <w:rPr>
                <w:color w:val="000000"/>
                <w:sz w:val="20"/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 xml:space="preserve">Платена: </w:t>
            </w:r>
            <w:bookmarkStart w:id="0" w:name="_GoBack"/>
            <w:bookmarkEnd w:id="0"/>
            <w:r w:rsidRPr="00826308">
              <w:rPr>
                <w:color w:val="000000"/>
                <w:sz w:val="20"/>
                <w:lang w:val="bg-BG"/>
              </w:rPr>
              <w:t>5.00 лв. - Съгласно чл. 8 от Тарифа № 3 за таксите, които се събират за консулско обслужване в системата на Министерството на външните работи по Закона за държавните такси.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6308" w:rsidRPr="005F5A5D" w:rsidRDefault="00826308" w:rsidP="007D1EAD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 работни дни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34B62" w:rsidRPr="00134B62" w:rsidRDefault="00134B62" w:rsidP="00134B62">
            <w:pPr>
              <w:rPr>
                <w:sz w:val="20"/>
                <w:lang w:val="bg-BG"/>
              </w:rPr>
            </w:pPr>
            <w:r w:rsidRPr="00134B62">
              <w:rPr>
                <w:sz w:val="20"/>
                <w:lang w:val="bg-BG"/>
              </w:rPr>
              <w:t>В Центъра за административно обслужване се подава:</w:t>
            </w:r>
          </w:p>
          <w:p w:rsidR="00134B62" w:rsidRPr="00134B62" w:rsidRDefault="00134B62" w:rsidP="00134B62">
            <w:pPr>
              <w:rPr>
                <w:sz w:val="20"/>
                <w:lang w:val="bg-BG"/>
              </w:rPr>
            </w:pPr>
          </w:p>
          <w:p w:rsidR="00134B62" w:rsidRPr="00134B62" w:rsidRDefault="00134B62" w:rsidP="00134B62">
            <w:pPr>
              <w:rPr>
                <w:sz w:val="20"/>
                <w:lang w:val="bg-BG"/>
              </w:rPr>
            </w:pPr>
            <w:r w:rsidRPr="00134B62">
              <w:rPr>
                <w:sz w:val="20"/>
                <w:lang w:val="bg-BG"/>
              </w:rPr>
              <w:t>1. Заявление-образец;</w:t>
            </w:r>
          </w:p>
          <w:p w:rsidR="00134B62" w:rsidRPr="00134B62" w:rsidRDefault="00134B62" w:rsidP="00134B62">
            <w:pPr>
              <w:rPr>
                <w:sz w:val="20"/>
                <w:lang w:val="bg-BG"/>
              </w:rPr>
            </w:pPr>
            <w:r w:rsidRPr="00134B62">
              <w:rPr>
                <w:sz w:val="20"/>
                <w:lang w:val="bg-BG"/>
              </w:rPr>
              <w:t>2. Оригинал или дубликат на документа, който ще се заверява;</w:t>
            </w:r>
          </w:p>
          <w:p w:rsidR="00826308" w:rsidRPr="005F5A5D" w:rsidRDefault="00134B62" w:rsidP="00134B62">
            <w:pPr>
              <w:rPr>
                <w:sz w:val="20"/>
                <w:lang w:val="bg-BG"/>
              </w:rPr>
            </w:pPr>
            <w:r w:rsidRPr="00134B62">
              <w:rPr>
                <w:sz w:val="20"/>
                <w:lang w:val="bg-BG"/>
              </w:rPr>
              <w:t>3. Документ за платена такса, освен ако плащането не е направено по електронен път.</w:t>
            </w:r>
          </w:p>
        </w:tc>
      </w:tr>
    </w:tbl>
    <w:p w:rsidR="00E609EF" w:rsidRPr="007943B2" w:rsidRDefault="00E609EF" w:rsidP="008445EA">
      <w:pPr>
        <w:jc w:val="both"/>
        <w:rPr>
          <w:sz w:val="22"/>
          <w:lang w:val="bg-BG"/>
        </w:rPr>
      </w:pPr>
    </w:p>
    <w:sectPr w:rsidR="00E609EF" w:rsidRPr="007943B2" w:rsidSect="00121C6E">
      <w:headerReference w:type="default" r:id="rId9"/>
      <w:footerReference w:type="even" r:id="rId10"/>
      <w:headerReference w:type="first" r:id="rId11"/>
      <w:footerReference w:type="first" r:id="rId12"/>
      <w:pgSz w:w="16840" w:h="11907" w:orient="landscape" w:code="9"/>
      <w:pgMar w:top="567" w:right="0" w:bottom="454" w:left="1134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F9" w:rsidRDefault="00506EF9">
      <w:r>
        <w:separator/>
      </w:r>
    </w:p>
  </w:endnote>
  <w:endnote w:type="continuationSeparator" w:id="0">
    <w:p w:rsidR="00506EF9" w:rsidRDefault="0050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AE" w:rsidRDefault="00694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4AAE" w:rsidRDefault="00694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33" w:type="dxa"/>
      <w:tblInd w:w="1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29"/>
      <w:gridCol w:w="6804"/>
    </w:tblGrid>
    <w:tr w:rsidR="00694AAE" w:rsidRPr="00744653" w:rsidTr="00121C6E">
      <w:trPr>
        <w:trHeight w:hRule="exact" w:val="379"/>
      </w:trPr>
      <w:tc>
        <w:tcPr>
          <w:tcW w:w="78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694AAE" w:rsidRPr="00121C6E" w:rsidRDefault="00694AAE" w:rsidP="00121C6E">
          <w:pPr>
            <w:widowControl w:val="0"/>
            <w:autoSpaceDE w:val="0"/>
            <w:autoSpaceDN w:val="0"/>
            <w:adjustRightInd w:val="0"/>
            <w:spacing w:before="4"/>
            <w:ind w:left="131"/>
            <w:rPr>
              <w:b/>
              <w:bCs/>
              <w:sz w:val="20"/>
              <w:lang w:val="bg-BG" w:eastAsia="bg-BG"/>
            </w:rPr>
          </w:pPr>
          <w:r w:rsidRPr="00121C6E">
            <w:rPr>
              <w:b/>
              <w:bCs/>
              <w:sz w:val="20"/>
              <w:lang w:val="bg-BG" w:eastAsia="bg-BG"/>
            </w:rPr>
            <w:t xml:space="preserve">Име на файла: </w:t>
          </w:r>
          <w:r w:rsidRPr="00121C6E">
            <w:rPr>
              <w:b/>
              <w:bCs/>
              <w:sz w:val="20"/>
              <w:lang w:val="bg-BG" w:eastAsia="bg-BG"/>
            </w:rPr>
            <w:fldChar w:fldCharType="begin"/>
          </w:r>
          <w:r w:rsidRPr="00121C6E">
            <w:rPr>
              <w:b/>
              <w:bCs/>
              <w:sz w:val="20"/>
              <w:lang w:val="bg-BG" w:eastAsia="bg-BG"/>
            </w:rPr>
            <w:instrText xml:space="preserve"> FILENAME </w:instrText>
          </w:r>
          <w:r w:rsidRPr="00121C6E">
            <w:rPr>
              <w:b/>
              <w:bCs/>
              <w:sz w:val="20"/>
              <w:lang w:val="bg-BG" w:eastAsia="bg-BG"/>
            </w:rPr>
            <w:fldChar w:fldCharType="separate"/>
          </w:r>
          <w:r>
            <w:rPr>
              <w:b/>
              <w:bCs/>
              <w:noProof/>
              <w:sz w:val="20"/>
              <w:lang w:val="bg-BG" w:eastAsia="bg-BG"/>
            </w:rPr>
            <w:t>Prilojenie_2</w:t>
          </w:r>
          <w:r w:rsidRPr="00121C6E">
            <w:rPr>
              <w:b/>
              <w:bCs/>
              <w:sz w:val="20"/>
              <w:lang w:val="bg-BG" w:eastAsia="bg-BG"/>
            </w:rPr>
            <w:fldChar w:fldCharType="end"/>
          </w:r>
        </w:p>
      </w:tc>
      <w:tc>
        <w:tcPr>
          <w:tcW w:w="6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FDFDF"/>
          <w:vAlign w:val="center"/>
        </w:tcPr>
        <w:p w:rsidR="00694AAE" w:rsidRPr="00121C6E" w:rsidRDefault="00694AAE" w:rsidP="00121C6E">
          <w:pPr>
            <w:widowControl w:val="0"/>
            <w:autoSpaceDE w:val="0"/>
            <w:autoSpaceDN w:val="0"/>
            <w:adjustRightInd w:val="0"/>
            <w:spacing w:line="229" w:lineRule="exact"/>
            <w:ind w:left="120"/>
            <w:rPr>
              <w:sz w:val="24"/>
              <w:szCs w:val="24"/>
              <w:lang w:val="bg-BG" w:eastAsia="bg-BG"/>
            </w:rPr>
          </w:pPr>
          <w:r w:rsidRPr="00121C6E">
            <w:rPr>
              <w:b/>
              <w:bCs/>
              <w:spacing w:val="-1"/>
              <w:sz w:val="20"/>
              <w:lang w:val="bg-BG" w:eastAsia="bg-BG"/>
            </w:rPr>
            <w:t>Дат</w:t>
          </w:r>
          <w:r w:rsidRPr="00121C6E">
            <w:rPr>
              <w:b/>
              <w:bCs/>
              <w:sz w:val="20"/>
              <w:lang w:val="bg-BG" w:eastAsia="bg-BG"/>
            </w:rPr>
            <w:t>а</w:t>
          </w:r>
          <w:r w:rsidRPr="00121C6E">
            <w:rPr>
              <w:b/>
              <w:bCs/>
              <w:spacing w:val="3"/>
              <w:sz w:val="20"/>
              <w:lang w:val="bg-BG" w:eastAsia="bg-BG"/>
            </w:rPr>
            <w:t xml:space="preserve"> 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н</w:t>
          </w:r>
          <w:r w:rsidRPr="00121C6E">
            <w:rPr>
              <w:b/>
              <w:bCs/>
              <w:sz w:val="20"/>
              <w:lang w:val="bg-BG" w:eastAsia="bg-BG"/>
            </w:rPr>
            <w:t>а</w:t>
          </w:r>
          <w:r w:rsidRPr="00121C6E">
            <w:rPr>
              <w:b/>
              <w:bCs/>
              <w:spacing w:val="-2"/>
              <w:sz w:val="20"/>
              <w:lang w:val="bg-BG" w:eastAsia="bg-BG"/>
            </w:rPr>
            <w:t xml:space="preserve"> 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п</w:t>
          </w:r>
          <w:r w:rsidRPr="00121C6E">
            <w:rPr>
              <w:b/>
              <w:bCs/>
              <w:spacing w:val="-5"/>
              <w:sz w:val="20"/>
              <w:lang w:val="bg-BG" w:eastAsia="bg-BG"/>
            </w:rPr>
            <w:t>о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с</w:t>
          </w:r>
          <w:r w:rsidRPr="00121C6E">
            <w:rPr>
              <w:b/>
              <w:bCs/>
              <w:spacing w:val="5"/>
              <w:sz w:val="20"/>
              <w:lang w:val="bg-BG" w:eastAsia="bg-BG"/>
            </w:rPr>
            <w:t>л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>едн</w:t>
          </w:r>
          <w:r w:rsidRPr="00121C6E">
            <w:rPr>
              <w:b/>
              <w:bCs/>
              <w:sz w:val="20"/>
              <w:lang w:val="bg-BG" w:eastAsia="bg-BG"/>
            </w:rPr>
            <w:t>а</w:t>
          </w:r>
          <w:r w:rsidRPr="00121C6E">
            <w:rPr>
              <w:b/>
              <w:bCs/>
              <w:spacing w:val="-1"/>
              <w:sz w:val="20"/>
              <w:lang w:val="bg-BG" w:eastAsia="bg-BG"/>
            </w:rPr>
            <w:t xml:space="preserve"> промян</w:t>
          </w:r>
          <w:r w:rsidRPr="00121C6E">
            <w:rPr>
              <w:b/>
              <w:bCs/>
              <w:spacing w:val="3"/>
              <w:sz w:val="20"/>
              <w:lang w:val="bg-BG" w:eastAsia="bg-BG"/>
            </w:rPr>
            <w:t>а</w:t>
          </w:r>
          <w:r w:rsidRPr="00121C6E">
            <w:rPr>
              <w:b/>
              <w:bCs/>
              <w:sz w:val="20"/>
              <w:lang w:val="bg-BG" w:eastAsia="bg-BG"/>
            </w:rPr>
            <w:t xml:space="preserve">: </w:t>
          </w:r>
          <w:fldSimple w:instr=" SAVEDATE   \* MERGEFORMAT ">
            <w:r w:rsidR="00744653" w:rsidRPr="00744653">
              <w:rPr>
                <w:noProof/>
                <w:spacing w:val="-1"/>
                <w:sz w:val="20"/>
                <w:lang w:val="bg-BG" w:eastAsia="bg-BG"/>
              </w:rPr>
              <w:t>4.1.2019 г. 10:46:00</w:t>
            </w:r>
          </w:fldSimple>
        </w:p>
      </w:tc>
    </w:tr>
  </w:tbl>
  <w:p w:rsidR="00694AAE" w:rsidRPr="00826308" w:rsidRDefault="00694AAE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F9" w:rsidRDefault="00506EF9">
      <w:r>
        <w:separator/>
      </w:r>
    </w:p>
  </w:footnote>
  <w:footnote w:type="continuationSeparator" w:id="0">
    <w:p w:rsidR="00506EF9" w:rsidRDefault="0050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39"/>
    </w:tblGrid>
    <w:tr w:rsidR="00694AAE" w:rsidRPr="00121C6E" w:rsidTr="00FE3512">
      <w:trPr>
        <w:trHeight w:hRule="exact" w:val="578"/>
        <w:jc w:val="center"/>
      </w:trPr>
      <w:tc>
        <w:tcPr>
          <w:tcW w:w="9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94AAE" w:rsidRPr="00826308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  <w:lang w:val="ru-RU"/>
            </w:rPr>
          </w:pPr>
          <w:r w:rsidRPr="00826308">
            <w:rPr>
              <w:b/>
              <w:bCs/>
              <w:spacing w:val="-1"/>
              <w:sz w:val="22"/>
              <w:szCs w:val="22"/>
              <w:lang w:val="ru-RU"/>
            </w:rPr>
            <w:t>Вътрешни правила за реда и организацията на административното обслужване</w:t>
          </w:r>
        </w:p>
        <w:p w:rsidR="00694AAE" w:rsidRPr="00121C6E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</w:rPr>
          </w:pPr>
          <w:r w:rsidRPr="00826308">
            <w:rPr>
              <w:b/>
              <w:bCs/>
              <w:spacing w:val="-1"/>
              <w:sz w:val="22"/>
              <w:szCs w:val="22"/>
              <w:lang w:val="ru-RU"/>
            </w:rPr>
            <w:t xml:space="preserve"> </w:t>
          </w:r>
          <w:r w:rsidRPr="00121C6E">
            <w:rPr>
              <w:b/>
              <w:bCs/>
              <w:spacing w:val="-1"/>
              <w:sz w:val="22"/>
              <w:szCs w:val="22"/>
            </w:rPr>
            <w:t>в Областна администрация Плевен</w:t>
          </w:r>
        </w:p>
      </w:tc>
    </w:tr>
  </w:tbl>
  <w:p w:rsidR="00694AAE" w:rsidRDefault="00694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39"/>
    </w:tblGrid>
    <w:tr w:rsidR="00694AAE" w:rsidRPr="00121C6E" w:rsidTr="00121C6E">
      <w:trPr>
        <w:trHeight w:hRule="exact" w:val="578"/>
        <w:jc w:val="center"/>
      </w:trPr>
      <w:tc>
        <w:tcPr>
          <w:tcW w:w="92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94AAE" w:rsidRPr="00826308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  <w:lang w:val="ru-RU"/>
            </w:rPr>
          </w:pPr>
          <w:r w:rsidRPr="00826308">
            <w:rPr>
              <w:b/>
              <w:bCs/>
              <w:spacing w:val="-1"/>
              <w:sz w:val="22"/>
              <w:szCs w:val="22"/>
              <w:lang w:val="ru-RU"/>
            </w:rPr>
            <w:t>Вътрешни правила за реда и организацията на административното обслужване</w:t>
          </w:r>
        </w:p>
        <w:p w:rsidR="00694AAE" w:rsidRPr="00121C6E" w:rsidRDefault="00694AAE" w:rsidP="00FE3512">
          <w:pPr>
            <w:widowControl w:val="0"/>
            <w:autoSpaceDE w:val="0"/>
            <w:autoSpaceDN w:val="0"/>
            <w:adjustRightInd w:val="0"/>
            <w:ind w:left="27"/>
            <w:jc w:val="center"/>
            <w:rPr>
              <w:b/>
              <w:bCs/>
              <w:spacing w:val="-1"/>
              <w:sz w:val="22"/>
              <w:szCs w:val="22"/>
            </w:rPr>
          </w:pPr>
          <w:r w:rsidRPr="00826308">
            <w:rPr>
              <w:b/>
              <w:bCs/>
              <w:spacing w:val="-1"/>
              <w:sz w:val="22"/>
              <w:szCs w:val="22"/>
              <w:lang w:val="ru-RU"/>
            </w:rPr>
            <w:t xml:space="preserve"> </w:t>
          </w:r>
          <w:r w:rsidRPr="00121C6E">
            <w:rPr>
              <w:b/>
              <w:bCs/>
              <w:spacing w:val="-1"/>
              <w:sz w:val="22"/>
              <w:szCs w:val="22"/>
            </w:rPr>
            <w:t>в Областна администрация Плевен</w:t>
          </w:r>
        </w:p>
      </w:tc>
    </w:tr>
  </w:tbl>
  <w:p w:rsidR="00694AAE" w:rsidRPr="00121C6E" w:rsidRDefault="00694AA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16"/>
    <w:multiLevelType w:val="hybridMultilevel"/>
    <w:tmpl w:val="8D6AC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3531"/>
    <w:multiLevelType w:val="hybridMultilevel"/>
    <w:tmpl w:val="09E03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A2727"/>
    <w:multiLevelType w:val="hybridMultilevel"/>
    <w:tmpl w:val="EB7C8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D5F32"/>
    <w:multiLevelType w:val="hybridMultilevel"/>
    <w:tmpl w:val="92DC8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3CF5"/>
    <w:multiLevelType w:val="hybridMultilevel"/>
    <w:tmpl w:val="BFE2D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71B2C"/>
    <w:multiLevelType w:val="hybridMultilevel"/>
    <w:tmpl w:val="CA28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C5978"/>
    <w:multiLevelType w:val="hybridMultilevel"/>
    <w:tmpl w:val="65E2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80AC1"/>
    <w:multiLevelType w:val="hybridMultilevel"/>
    <w:tmpl w:val="7F322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1B48"/>
    <w:multiLevelType w:val="hybridMultilevel"/>
    <w:tmpl w:val="91980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21673"/>
    <w:multiLevelType w:val="hybridMultilevel"/>
    <w:tmpl w:val="4EF69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E7C72"/>
    <w:multiLevelType w:val="multilevel"/>
    <w:tmpl w:val="C576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44490"/>
    <w:multiLevelType w:val="hybridMultilevel"/>
    <w:tmpl w:val="3586B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7D2E7A"/>
    <w:multiLevelType w:val="hybridMultilevel"/>
    <w:tmpl w:val="7BE0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542DE"/>
    <w:multiLevelType w:val="hybridMultilevel"/>
    <w:tmpl w:val="CE2E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F3341"/>
    <w:multiLevelType w:val="hybridMultilevel"/>
    <w:tmpl w:val="C1C2C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E7146"/>
    <w:multiLevelType w:val="hybridMultilevel"/>
    <w:tmpl w:val="CC22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23608"/>
    <w:multiLevelType w:val="hybridMultilevel"/>
    <w:tmpl w:val="0F163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22F5D"/>
    <w:multiLevelType w:val="hybridMultilevel"/>
    <w:tmpl w:val="70E0B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D7184E"/>
    <w:multiLevelType w:val="hybridMultilevel"/>
    <w:tmpl w:val="5D32B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4E8"/>
    <w:multiLevelType w:val="multilevel"/>
    <w:tmpl w:val="008EB4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18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13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activeWritingStyle w:appName="MSWord" w:lang="bg-BG" w:vendorID="1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9F"/>
    <w:rsid w:val="00027AFF"/>
    <w:rsid w:val="0003065A"/>
    <w:rsid w:val="00032D27"/>
    <w:rsid w:val="00033CA3"/>
    <w:rsid w:val="0005286A"/>
    <w:rsid w:val="0005652E"/>
    <w:rsid w:val="000611C8"/>
    <w:rsid w:val="00066F64"/>
    <w:rsid w:val="00072BFC"/>
    <w:rsid w:val="0007590F"/>
    <w:rsid w:val="000804A9"/>
    <w:rsid w:val="00083891"/>
    <w:rsid w:val="000947D3"/>
    <w:rsid w:val="000C14BD"/>
    <w:rsid w:val="000C6DA8"/>
    <w:rsid w:val="000E1474"/>
    <w:rsid w:val="000E27F0"/>
    <w:rsid w:val="000F51CA"/>
    <w:rsid w:val="00104676"/>
    <w:rsid w:val="00121C6E"/>
    <w:rsid w:val="00124271"/>
    <w:rsid w:val="001315DE"/>
    <w:rsid w:val="00134B62"/>
    <w:rsid w:val="0013640A"/>
    <w:rsid w:val="0014512C"/>
    <w:rsid w:val="00153C92"/>
    <w:rsid w:val="00156C1D"/>
    <w:rsid w:val="00162D26"/>
    <w:rsid w:val="001679F0"/>
    <w:rsid w:val="00171298"/>
    <w:rsid w:val="001728C2"/>
    <w:rsid w:val="00185A03"/>
    <w:rsid w:val="001878D0"/>
    <w:rsid w:val="001A74EC"/>
    <w:rsid w:val="001D1EF3"/>
    <w:rsid w:val="001D26D0"/>
    <w:rsid w:val="001E1408"/>
    <w:rsid w:val="001E33B6"/>
    <w:rsid w:val="001E422D"/>
    <w:rsid w:val="001E46E0"/>
    <w:rsid w:val="001E4FF0"/>
    <w:rsid w:val="001F2C85"/>
    <w:rsid w:val="001F3246"/>
    <w:rsid w:val="00205F32"/>
    <w:rsid w:val="00214F75"/>
    <w:rsid w:val="0022060D"/>
    <w:rsid w:val="002212F4"/>
    <w:rsid w:val="00221322"/>
    <w:rsid w:val="00221D20"/>
    <w:rsid w:val="00231CFA"/>
    <w:rsid w:val="002423E2"/>
    <w:rsid w:val="00252109"/>
    <w:rsid w:val="002574C4"/>
    <w:rsid w:val="00277AA6"/>
    <w:rsid w:val="00280158"/>
    <w:rsid w:val="002805FD"/>
    <w:rsid w:val="002921E5"/>
    <w:rsid w:val="00293169"/>
    <w:rsid w:val="00294F8F"/>
    <w:rsid w:val="00295E58"/>
    <w:rsid w:val="002B7675"/>
    <w:rsid w:val="002B78C7"/>
    <w:rsid w:val="002C0286"/>
    <w:rsid w:val="002C6132"/>
    <w:rsid w:val="002D126F"/>
    <w:rsid w:val="002D191B"/>
    <w:rsid w:val="002D5679"/>
    <w:rsid w:val="002F7271"/>
    <w:rsid w:val="0030779F"/>
    <w:rsid w:val="00324794"/>
    <w:rsid w:val="003451E8"/>
    <w:rsid w:val="0035135A"/>
    <w:rsid w:val="00353E8C"/>
    <w:rsid w:val="00373025"/>
    <w:rsid w:val="00375401"/>
    <w:rsid w:val="00391781"/>
    <w:rsid w:val="00391980"/>
    <w:rsid w:val="00393C76"/>
    <w:rsid w:val="0039599D"/>
    <w:rsid w:val="003A0DF7"/>
    <w:rsid w:val="003A4109"/>
    <w:rsid w:val="003A7523"/>
    <w:rsid w:val="003D2DC1"/>
    <w:rsid w:val="003E2A9F"/>
    <w:rsid w:val="00405029"/>
    <w:rsid w:val="0041061A"/>
    <w:rsid w:val="0041699D"/>
    <w:rsid w:val="00420BA3"/>
    <w:rsid w:val="00446A87"/>
    <w:rsid w:val="0044794C"/>
    <w:rsid w:val="00470904"/>
    <w:rsid w:val="00481534"/>
    <w:rsid w:val="00494E78"/>
    <w:rsid w:val="004A1B14"/>
    <w:rsid w:val="004B15A3"/>
    <w:rsid w:val="004B61D9"/>
    <w:rsid w:val="004B7E16"/>
    <w:rsid w:val="004C0122"/>
    <w:rsid w:val="004C3B64"/>
    <w:rsid w:val="004C6263"/>
    <w:rsid w:val="004D5CC6"/>
    <w:rsid w:val="004E0991"/>
    <w:rsid w:val="004F2D5B"/>
    <w:rsid w:val="004F3F9F"/>
    <w:rsid w:val="00506EF9"/>
    <w:rsid w:val="00511C9F"/>
    <w:rsid w:val="00515AA3"/>
    <w:rsid w:val="00526A2C"/>
    <w:rsid w:val="00536781"/>
    <w:rsid w:val="005367A0"/>
    <w:rsid w:val="00540EEF"/>
    <w:rsid w:val="00543B3D"/>
    <w:rsid w:val="005519A3"/>
    <w:rsid w:val="00552BAC"/>
    <w:rsid w:val="00552BE0"/>
    <w:rsid w:val="00563477"/>
    <w:rsid w:val="00570420"/>
    <w:rsid w:val="00576EC0"/>
    <w:rsid w:val="00577C94"/>
    <w:rsid w:val="005C0D51"/>
    <w:rsid w:val="005C258C"/>
    <w:rsid w:val="005C2FCC"/>
    <w:rsid w:val="005C32B2"/>
    <w:rsid w:val="005C6907"/>
    <w:rsid w:val="005D61B7"/>
    <w:rsid w:val="005E1881"/>
    <w:rsid w:val="005E4336"/>
    <w:rsid w:val="005F1C51"/>
    <w:rsid w:val="005F5A5D"/>
    <w:rsid w:val="00604032"/>
    <w:rsid w:val="00610AB5"/>
    <w:rsid w:val="006135BD"/>
    <w:rsid w:val="0062026C"/>
    <w:rsid w:val="00633AA9"/>
    <w:rsid w:val="00634AA7"/>
    <w:rsid w:val="00637855"/>
    <w:rsid w:val="006403B4"/>
    <w:rsid w:val="006540DC"/>
    <w:rsid w:val="00661127"/>
    <w:rsid w:val="00663D56"/>
    <w:rsid w:val="00670D8C"/>
    <w:rsid w:val="00672675"/>
    <w:rsid w:val="00676476"/>
    <w:rsid w:val="00682B22"/>
    <w:rsid w:val="00694AAE"/>
    <w:rsid w:val="006A7354"/>
    <w:rsid w:val="006C15DA"/>
    <w:rsid w:val="006D7FF1"/>
    <w:rsid w:val="006E4325"/>
    <w:rsid w:val="006E550E"/>
    <w:rsid w:val="006E7AFC"/>
    <w:rsid w:val="006F0DE1"/>
    <w:rsid w:val="006F25FE"/>
    <w:rsid w:val="006F4A2C"/>
    <w:rsid w:val="00717B34"/>
    <w:rsid w:val="00720EA9"/>
    <w:rsid w:val="0072305D"/>
    <w:rsid w:val="007428B5"/>
    <w:rsid w:val="007428E6"/>
    <w:rsid w:val="00744653"/>
    <w:rsid w:val="00746CE5"/>
    <w:rsid w:val="00770BBD"/>
    <w:rsid w:val="00780D5E"/>
    <w:rsid w:val="00791630"/>
    <w:rsid w:val="007943B2"/>
    <w:rsid w:val="007A3166"/>
    <w:rsid w:val="007A328B"/>
    <w:rsid w:val="007C056A"/>
    <w:rsid w:val="007D1EAD"/>
    <w:rsid w:val="007D78FD"/>
    <w:rsid w:val="007E4D23"/>
    <w:rsid w:val="007E53D0"/>
    <w:rsid w:val="007F00CC"/>
    <w:rsid w:val="00800DDD"/>
    <w:rsid w:val="008034C7"/>
    <w:rsid w:val="0082032C"/>
    <w:rsid w:val="00826308"/>
    <w:rsid w:val="00833C26"/>
    <w:rsid w:val="00842362"/>
    <w:rsid w:val="008426A9"/>
    <w:rsid w:val="008445EA"/>
    <w:rsid w:val="00844BC9"/>
    <w:rsid w:val="0085388D"/>
    <w:rsid w:val="00856E22"/>
    <w:rsid w:val="00857EB8"/>
    <w:rsid w:val="00881BD2"/>
    <w:rsid w:val="0088442F"/>
    <w:rsid w:val="00887357"/>
    <w:rsid w:val="008B4CBE"/>
    <w:rsid w:val="008C2E69"/>
    <w:rsid w:val="008C5F5F"/>
    <w:rsid w:val="008D0E17"/>
    <w:rsid w:val="008D4737"/>
    <w:rsid w:val="008E2202"/>
    <w:rsid w:val="008E5204"/>
    <w:rsid w:val="008F243E"/>
    <w:rsid w:val="008F707B"/>
    <w:rsid w:val="0090774E"/>
    <w:rsid w:val="00922E7C"/>
    <w:rsid w:val="00923395"/>
    <w:rsid w:val="009342D2"/>
    <w:rsid w:val="0094037F"/>
    <w:rsid w:val="009421F7"/>
    <w:rsid w:val="00951CCB"/>
    <w:rsid w:val="00955BA1"/>
    <w:rsid w:val="00965A2B"/>
    <w:rsid w:val="00965CE9"/>
    <w:rsid w:val="00971FC3"/>
    <w:rsid w:val="00985D70"/>
    <w:rsid w:val="009909F6"/>
    <w:rsid w:val="009932C6"/>
    <w:rsid w:val="00993CED"/>
    <w:rsid w:val="009957B9"/>
    <w:rsid w:val="009972E3"/>
    <w:rsid w:val="00997E51"/>
    <w:rsid w:val="009A52E7"/>
    <w:rsid w:val="009A67AA"/>
    <w:rsid w:val="009A7EC9"/>
    <w:rsid w:val="009B5130"/>
    <w:rsid w:val="009D2D29"/>
    <w:rsid w:val="009D5E8A"/>
    <w:rsid w:val="009D6DFB"/>
    <w:rsid w:val="009E1C8C"/>
    <w:rsid w:val="009E49F7"/>
    <w:rsid w:val="009E5970"/>
    <w:rsid w:val="009F7437"/>
    <w:rsid w:val="00A005E1"/>
    <w:rsid w:val="00A0499E"/>
    <w:rsid w:val="00A2007C"/>
    <w:rsid w:val="00A214C8"/>
    <w:rsid w:val="00A36E75"/>
    <w:rsid w:val="00A439A3"/>
    <w:rsid w:val="00A520A7"/>
    <w:rsid w:val="00A57799"/>
    <w:rsid w:val="00A60363"/>
    <w:rsid w:val="00A7000D"/>
    <w:rsid w:val="00A72FF8"/>
    <w:rsid w:val="00A77374"/>
    <w:rsid w:val="00A77AA1"/>
    <w:rsid w:val="00A83AF2"/>
    <w:rsid w:val="00A93E7B"/>
    <w:rsid w:val="00AB05D9"/>
    <w:rsid w:val="00AB2DE3"/>
    <w:rsid w:val="00AB3321"/>
    <w:rsid w:val="00AC4EC0"/>
    <w:rsid w:val="00AD1F73"/>
    <w:rsid w:val="00AD22F8"/>
    <w:rsid w:val="00AF00FB"/>
    <w:rsid w:val="00AF274E"/>
    <w:rsid w:val="00B06D9E"/>
    <w:rsid w:val="00B13C45"/>
    <w:rsid w:val="00B236AF"/>
    <w:rsid w:val="00B26061"/>
    <w:rsid w:val="00B30C8A"/>
    <w:rsid w:val="00B30F31"/>
    <w:rsid w:val="00B33D68"/>
    <w:rsid w:val="00B35F9C"/>
    <w:rsid w:val="00B5601C"/>
    <w:rsid w:val="00B56900"/>
    <w:rsid w:val="00B708B4"/>
    <w:rsid w:val="00B747CA"/>
    <w:rsid w:val="00B76947"/>
    <w:rsid w:val="00B82A93"/>
    <w:rsid w:val="00B944EA"/>
    <w:rsid w:val="00BA16DD"/>
    <w:rsid w:val="00BA6A81"/>
    <w:rsid w:val="00BC246B"/>
    <w:rsid w:val="00BD1CD7"/>
    <w:rsid w:val="00BD290E"/>
    <w:rsid w:val="00BD7FFB"/>
    <w:rsid w:val="00BF07BC"/>
    <w:rsid w:val="00BF1A49"/>
    <w:rsid w:val="00BF6BD3"/>
    <w:rsid w:val="00BF7716"/>
    <w:rsid w:val="00C0430E"/>
    <w:rsid w:val="00C05017"/>
    <w:rsid w:val="00C102CC"/>
    <w:rsid w:val="00C16767"/>
    <w:rsid w:val="00C26CF1"/>
    <w:rsid w:val="00C3180E"/>
    <w:rsid w:val="00C33139"/>
    <w:rsid w:val="00C33C8A"/>
    <w:rsid w:val="00C40506"/>
    <w:rsid w:val="00C5226E"/>
    <w:rsid w:val="00C522F3"/>
    <w:rsid w:val="00C53DB7"/>
    <w:rsid w:val="00C540B8"/>
    <w:rsid w:val="00C549EA"/>
    <w:rsid w:val="00C55D09"/>
    <w:rsid w:val="00C67F89"/>
    <w:rsid w:val="00C708C8"/>
    <w:rsid w:val="00C7101A"/>
    <w:rsid w:val="00C81DF7"/>
    <w:rsid w:val="00C850F1"/>
    <w:rsid w:val="00C859D4"/>
    <w:rsid w:val="00C97664"/>
    <w:rsid w:val="00CA22C6"/>
    <w:rsid w:val="00CA4569"/>
    <w:rsid w:val="00CA773B"/>
    <w:rsid w:val="00CA7CB7"/>
    <w:rsid w:val="00CC52DB"/>
    <w:rsid w:val="00CD10E9"/>
    <w:rsid w:val="00CD4BC6"/>
    <w:rsid w:val="00CD5F4C"/>
    <w:rsid w:val="00CD78E0"/>
    <w:rsid w:val="00CF0295"/>
    <w:rsid w:val="00CF2279"/>
    <w:rsid w:val="00CF6BBA"/>
    <w:rsid w:val="00CF6D22"/>
    <w:rsid w:val="00CF79C3"/>
    <w:rsid w:val="00D048FD"/>
    <w:rsid w:val="00D21BA6"/>
    <w:rsid w:val="00D31E8F"/>
    <w:rsid w:val="00D356D6"/>
    <w:rsid w:val="00D42D40"/>
    <w:rsid w:val="00D51140"/>
    <w:rsid w:val="00D56600"/>
    <w:rsid w:val="00D77298"/>
    <w:rsid w:val="00D871C8"/>
    <w:rsid w:val="00D9782B"/>
    <w:rsid w:val="00DA2E8D"/>
    <w:rsid w:val="00DA509A"/>
    <w:rsid w:val="00DA767F"/>
    <w:rsid w:val="00DB2515"/>
    <w:rsid w:val="00DB58D8"/>
    <w:rsid w:val="00DB7FE9"/>
    <w:rsid w:val="00DC1B55"/>
    <w:rsid w:val="00DC3D98"/>
    <w:rsid w:val="00DC7772"/>
    <w:rsid w:val="00DD30DC"/>
    <w:rsid w:val="00DD722F"/>
    <w:rsid w:val="00DE0B24"/>
    <w:rsid w:val="00DF40B8"/>
    <w:rsid w:val="00DF601C"/>
    <w:rsid w:val="00DF7020"/>
    <w:rsid w:val="00E048AC"/>
    <w:rsid w:val="00E205DC"/>
    <w:rsid w:val="00E25058"/>
    <w:rsid w:val="00E3691C"/>
    <w:rsid w:val="00E372C5"/>
    <w:rsid w:val="00E43ECE"/>
    <w:rsid w:val="00E44B36"/>
    <w:rsid w:val="00E45991"/>
    <w:rsid w:val="00E4619A"/>
    <w:rsid w:val="00E53E5B"/>
    <w:rsid w:val="00E609EF"/>
    <w:rsid w:val="00E674F2"/>
    <w:rsid w:val="00E67539"/>
    <w:rsid w:val="00E80D9E"/>
    <w:rsid w:val="00E81FE1"/>
    <w:rsid w:val="00E92A11"/>
    <w:rsid w:val="00E96DC8"/>
    <w:rsid w:val="00EA41E9"/>
    <w:rsid w:val="00EA4DA9"/>
    <w:rsid w:val="00EC285A"/>
    <w:rsid w:val="00EC434B"/>
    <w:rsid w:val="00EC57BE"/>
    <w:rsid w:val="00EE1588"/>
    <w:rsid w:val="00EE4D01"/>
    <w:rsid w:val="00EF050A"/>
    <w:rsid w:val="00EF288E"/>
    <w:rsid w:val="00EF2985"/>
    <w:rsid w:val="00EF47BB"/>
    <w:rsid w:val="00EF7F32"/>
    <w:rsid w:val="00F15856"/>
    <w:rsid w:val="00F17C42"/>
    <w:rsid w:val="00F243EE"/>
    <w:rsid w:val="00F35998"/>
    <w:rsid w:val="00F360C2"/>
    <w:rsid w:val="00F55BD2"/>
    <w:rsid w:val="00F56ABB"/>
    <w:rsid w:val="00F61495"/>
    <w:rsid w:val="00F63649"/>
    <w:rsid w:val="00F64B20"/>
    <w:rsid w:val="00F74AD9"/>
    <w:rsid w:val="00F75F34"/>
    <w:rsid w:val="00F80B29"/>
    <w:rsid w:val="00F80CA7"/>
    <w:rsid w:val="00F81D87"/>
    <w:rsid w:val="00F9413D"/>
    <w:rsid w:val="00FB4BE4"/>
    <w:rsid w:val="00FB7834"/>
    <w:rsid w:val="00FE008A"/>
    <w:rsid w:val="00FE3512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bCs/>
      <w:sz w:val="22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ahoma" w:hAnsi="Tahoma"/>
      <w:sz w:val="24"/>
      <w:lang w:val="bg-BG"/>
    </w:rPr>
  </w:style>
  <w:style w:type="paragraph" w:styleId="BalloonText">
    <w:name w:val="Balloon Text"/>
    <w:basedOn w:val="Normal"/>
    <w:semiHidden/>
    <w:rsid w:val="009A52E7"/>
    <w:rPr>
      <w:rFonts w:ascii="Tahoma" w:hAnsi="Tahoma" w:cs="Tahoma"/>
      <w:sz w:val="16"/>
      <w:szCs w:val="16"/>
    </w:rPr>
  </w:style>
  <w:style w:type="character" w:styleId="Hyperlink">
    <w:name w:val="Hyperlink"/>
    <w:rsid w:val="005E1881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  <w:style w:type="table" w:styleId="TableGrid">
    <w:name w:val="Table Grid"/>
    <w:basedOn w:val="TableNormal"/>
    <w:rsid w:val="00FE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41061A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ormalWeb">
    <w:name w:val="Normal (Web)"/>
    <w:basedOn w:val="Normal"/>
    <w:rsid w:val="006E4325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bCs/>
      <w:sz w:val="22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ahoma" w:hAnsi="Tahoma"/>
      <w:sz w:val="24"/>
      <w:lang w:val="bg-BG"/>
    </w:rPr>
  </w:style>
  <w:style w:type="paragraph" w:styleId="BalloonText">
    <w:name w:val="Balloon Text"/>
    <w:basedOn w:val="Normal"/>
    <w:semiHidden/>
    <w:rsid w:val="009A52E7"/>
    <w:rPr>
      <w:rFonts w:ascii="Tahoma" w:hAnsi="Tahoma" w:cs="Tahoma"/>
      <w:sz w:val="16"/>
      <w:szCs w:val="16"/>
    </w:rPr>
  </w:style>
  <w:style w:type="character" w:styleId="Hyperlink">
    <w:name w:val="Hyperlink"/>
    <w:rsid w:val="005E1881"/>
    <w:rPr>
      <w:rFonts w:ascii="Verdana" w:hAnsi="Verdana" w:hint="default"/>
      <w:strike w:val="0"/>
      <w:dstrike w:val="0"/>
      <w:color w:val="003399"/>
      <w:sz w:val="20"/>
      <w:szCs w:val="20"/>
      <w:u w:val="none"/>
      <w:effect w:val="none"/>
    </w:rPr>
  </w:style>
  <w:style w:type="table" w:styleId="TableGrid">
    <w:name w:val="Table Grid"/>
    <w:basedOn w:val="TableNormal"/>
    <w:rsid w:val="00FE0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41061A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ormalWeb">
    <w:name w:val="Normal (Web)"/>
    <w:basedOn w:val="Normal"/>
    <w:rsid w:val="006E4325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6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771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79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265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027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627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614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5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4900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81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8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4423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787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2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820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037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660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487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869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40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75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739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702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5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014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363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36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062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036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323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1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294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443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3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1879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413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207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145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7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25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8186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045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229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34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259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892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529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975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8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4157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0771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9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6593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749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043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2208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2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954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0348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9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056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769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6016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565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019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4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437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8732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077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8359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371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311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8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376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424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8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1033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177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1108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865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371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37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8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925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757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576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224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537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983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4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88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9732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300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597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4255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2565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6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25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2590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4013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154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679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088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623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292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315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97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391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521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0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768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7363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382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290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D160-63CD-4FEF-9A16-F1308CEC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3878</Words>
  <Characters>22106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СПИСЪК НА АДМИНИСТРАТИВНИТЕ УСЛУГИ, ПРЕДЛАГАНИ ОТ ОБЛАСТНА АДМИНИСТРАЦИЯ гр</vt:lpstr>
      <vt:lpstr>СПИСЪК НА АДМИНИСТРАТИВНИТЕ УСЛУГИ, ПРЕДЛАГАНИ ОТ ОБЛАСТНА АДМИНИСТРАЦИЯ гр</vt:lpstr>
    </vt:vector>
  </TitlesOfParts>
  <Company>OALovech</Company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АДМИНИСТРАТИВНИТЕ УСЛУГИ, ПРЕДЛАГАНИ ОТ ОБЛАСТНА АДМИНИСТРАЦИЯ гр</dc:title>
  <dc:creator>Ventsislav Gatev</dc:creator>
  <cp:lastModifiedBy>OVANESYAN1</cp:lastModifiedBy>
  <cp:revision>4</cp:revision>
  <cp:lastPrinted>2017-09-19T11:47:00Z</cp:lastPrinted>
  <dcterms:created xsi:type="dcterms:W3CDTF">2019-01-04T08:43:00Z</dcterms:created>
  <dcterms:modified xsi:type="dcterms:W3CDTF">2019-01-22T14:16:00Z</dcterms:modified>
</cp:coreProperties>
</file>